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  <w:t>关于取消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明溪县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  <w:t>保障性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  <w:t>轮候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  <w:t>（租赁补贴）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家庭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</w:rPr>
        <w:t>资格公示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2020年2月28日至3月20日，我县开展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保障性安居工程专项审计，经核查发现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15户公共租赁住房轮候（租赁补贴）资格家庭存在已购房产、长期无法联系等情况。根据《明溪县公共租赁住房建设管理暂行办法》（明政办〔2013〕97号）要求，拟取消15户公共租赁住房轮候（租赁补贴）家庭资格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予以公示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具体名单附后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2020年4月9日-4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月17日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公示结果有异议的，请在公示期内正常工作时间向相关部门反映，逾期视为无异议。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238" w:leftChars="304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受理部门：明溪县住房保障中心，联系电话：2866232，地址：明溪县雪峰镇中山路846号。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投诉、监督受理部门：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明溪县住房和城乡建设局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2812149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，地址：明溪县雪峰镇中山路846号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598" w:leftChars="304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附件：明溪县保障性住房取消轮候（租赁补贴）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资格名单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明溪县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住房和城乡建设局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　　                                  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4月9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</w:t>
      </w:r>
    </w:p>
    <w:p/>
    <w:p/>
    <w:p/>
    <w:p/>
    <w:tbl>
      <w:tblPr>
        <w:tblStyle w:val="5"/>
        <w:tblpPr w:leftFromText="180" w:rightFromText="180" w:vertAnchor="text" w:horzAnchor="page" w:tblpXSpec="center" w:tblpY="255"/>
        <w:tblOverlap w:val="never"/>
        <w:tblW w:w="995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557"/>
        <w:gridCol w:w="843"/>
        <w:gridCol w:w="975"/>
        <w:gridCol w:w="1455"/>
        <w:gridCol w:w="3598"/>
        <w:gridCol w:w="84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9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明溪县保障性住房取消轮候（租赁补贴）家庭资格名单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保障类型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(*年月*）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取消资格原因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叶俊强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*198705*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*197106*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*199202*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*198204*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汤丽芳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*198208*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*198911*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*197108*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*198911*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柯旗明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*198108*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经核查已购房产、长期无法联系，不符合公共租赁住房申请条件，取消轮候家庭及租赁补贴资格。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巫洺香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*198902*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*198904*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梁夏琼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*199008*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*199001*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*198610*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经核查已购房产，不符合公共租赁住房申请条件，取消轮候家庭资格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袁小芬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*197107*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经核查已享受公房，不符合公共租赁住房申请条件，取消轮候家庭及租赁补贴资格。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06D2C"/>
    <w:rsid w:val="01406D2C"/>
    <w:rsid w:val="0A133652"/>
    <w:rsid w:val="1C435018"/>
    <w:rsid w:val="27F037B6"/>
    <w:rsid w:val="2A013AFB"/>
    <w:rsid w:val="2B4744BC"/>
    <w:rsid w:val="34EF0C31"/>
    <w:rsid w:val="37961082"/>
    <w:rsid w:val="3E817697"/>
    <w:rsid w:val="3EDC0710"/>
    <w:rsid w:val="41557626"/>
    <w:rsid w:val="4BF154D1"/>
    <w:rsid w:val="566B1A14"/>
    <w:rsid w:val="5E1F3570"/>
    <w:rsid w:val="694E0A72"/>
    <w:rsid w:val="715E095C"/>
    <w:rsid w:val="7E74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2019-09-26T07:28:00Z</dcterms:created>
  <dc:creator>明溪村建1401871714</dc:creator>
  <cp:lastModifiedBy>zww-vv</cp:lastModifiedBy>
  <dcterms:modified xsi:type="dcterms:W3CDTF">2020-04-24T08:04:39Z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