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C8" w:rsidRDefault="00E72A5F">
      <w:pPr>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sz w:val="32"/>
          <w:szCs w:val="32"/>
        </w:rPr>
        <w:t>3</w:t>
      </w:r>
      <w:bookmarkStart w:id="0" w:name="_GoBack"/>
      <w:bookmarkEnd w:id="0"/>
    </w:p>
    <w:p w:rsidR="006A46C8" w:rsidRDefault="006A46C8">
      <w:pPr>
        <w:rPr>
          <w:rFonts w:ascii="黑体" w:eastAsia="黑体" w:hAnsi="黑体" w:cs="黑体"/>
          <w:sz w:val="32"/>
          <w:szCs w:val="32"/>
        </w:rPr>
      </w:pPr>
    </w:p>
    <w:p w:rsidR="00E72A5F" w:rsidRPr="00BC152B" w:rsidRDefault="00E72A5F">
      <w:pPr>
        <w:jc w:val="center"/>
        <w:rPr>
          <w:rFonts w:ascii="方正小标宋简体" w:eastAsia="方正小标宋简体" w:cs="Times New Roman"/>
          <w:bCs/>
          <w:sz w:val="44"/>
          <w:szCs w:val="44"/>
        </w:rPr>
      </w:pPr>
      <w:r w:rsidRPr="00BC152B">
        <w:rPr>
          <w:rFonts w:ascii="方正小标宋简体" w:eastAsia="方正小标宋简体" w:hAnsi="宋体" w:cs="宋体" w:hint="eastAsia"/>
          <w:bCs/>
          <w:sz w:val="44"/>
          <w:szCs w:val="44"/>
        </w:rPr>
        <w:t>“光明扶贫工程”白内障手术</w:t>
      </w:r>
    </w:p>
    <w:p w:rsidR="00E72A5F" w:rsidRPr="00BC152B" w:rsidRDefault="00E72A5F">
      <w:pPr>
        <w:jc w:val="center"/>
        <w:rPr>
          <w:rFonts w:ascii="方正小标宋简体" w:eastAsia="方正小标宋简体" w:cs="Times New Roman"/>
          <w:bCs/>
          <w:sz w:val="44"/>
          <w:szCs w:val="44"/>
        </w:rPr>
      </w:pPr>
      <w:r w:rsidRPr="00BC152B">
        <w:rPr>
          <w:rFonts w:ascii="方正小标宋简体" w:eastAsia="方正小标宋简体" w:hAnsi="宋体" w:cs="宋体" w:hint="eastAsia"/>
          <w:bCs/>
          <w:sz w:val="44"/>
          <w:szCs w:val="44"/>
        </w:rPr>
        <w:t>质控信息填报要求</w:t>
      </w:r>
    </w:p>
    <w:p w:rsidR="00E72A5F" w:rsidRDefault="00E72A5F">
      <w:r>
        <w:t xml:space="preserve">      </w:t>
      </w:r>
    </w:p>
    <w:p w:rsidR="00E72A5F" w:rsidRPr="00BC152B" w:rsidRDefault="00E72A5F">
      <w:pPr>
        <w:rPr>
          <w:rFonts w:ascii="仿宋_GB2312" w:eastAsia="仿宋_GB2312" w:hAnsi="??" w:cs="??"/>
          <w:sz w:val="32"/>
          <w:szCs w:val="32"/>
        </w:rPr>
      </w:pPr>
      <w:r w:rsidRPr="00BC152B">
        <w:rPr>
          <w:rFonts w:ascii="仿宋_GB2312" w:eastAsia="仿宋_GB2312" w:hint="eastAsia"/>
          <w:sz w:val="32"/>
          <w:szCs w:val="32"/>
        </w:rPr>
        <w:t xml:space="preserve">    </w:t>
      </w:r>
      <w:r w:rsidRPr="00BC152B">
        <w:rPr>
          <w:rFonts w:ascii="仿宋_GB2312" w:eastAsia="仿宋_GB2312" w:hAnsi="宋体" w:cs="宋体" w:hint="eastAsia"/>
          <w:sz w:val="32"/>
          <w:szCs w:val="32"/>
        </w:rPr>
        <w:t>全国防盲技术指导组办公室运用信息化手段，对</w:t>
      </w:r>
      <w:r w:rsidRPr="00BC152B">
        <w:rPr>
          <w:rFonts w:ascii="仿宋_GB2312" w:eastAsia="仿宋_GB2312" w:hAnsi="??" w:cs="??" w:hint="eastAsia"/>
          <w:sz w:val="32"/>
          <w:szCs w:val="32"/>
        </w:rPr>
        <w:t>“</w:t>
      </w:r>
      <w:r w:rsidRPr="00BC152B">
        <w:rPr>
          <w:rFonts w:ascii="仿宋_GB2312" w:eastAsia="仿宋_GB2312" w:hAnsi="宋体" w:cs="宋体" w:hint="eastAsia"/>
          <w:sz w:val="32"/>
          <w:szCs w:val="32"/>
        </w:rPr>
        <w:t>光明扶贫工程</w:t>
      </w:r>
      <w:r w:rsidRPr="00BC152B">
        <w:rPr>
          <w:rFonts w:ascii="仿宋_GB2312" w:eastAsia="仿宋_GB2312" w:hAnsi="??" w:cs="??" w:hint="eastAsia"/>
          <w:sz w:val="32"/>
          <w:szCs w:val="32"/>
        </w:rPr>
        <w:t>”</w:t>
      </w:r>
      <w:r w:rsidRPr="00BC152B">
        <w:rPr>
          <w:rFonts w:ascii="仿宋_GB2312" w:eastAsia="仿宋_GB2312" w:hAnsi="宋体" w:cs="宋体" w:hint="eastAsia"/>
          <w:sz w:val="32"/>
          <w:szCs w:val="32"/>
        </w:rPr>
        <w:t>白内障手术情况进行质量控制管理。具体填报要求如下：</w:t>
      </w:r>
    </w:p>
    <w:p w:rsidR="00E72A5F" w:rsidRPr="00BC152B" w:rsidRDefault="00E72A5F">
      <w:pPr>
        <w:rPr>
          <w:rFonts w:ascii="黑体" w:eastAsia="黑体" w:hAnsi="黑体" w:cs="Times New Roman"/>
          <w:sz w:val="32"/>
          <w:szCs w:val="32"/>
        </w:rPr>
      </w:pPr>
      <w:r w:rsidRPr="00BC152B">
        <w:rPr>
          <w:rFonts w:ascii="仿宋_GB2312" w:eastAsia="仿宋_GB2312" w:hAnsi="??" w:cs="??" w:hint="eastAsia"/>
          <w:sz w:val="32"/>
          <w:szCs w:val="32"/>
        </w:rPr>
        <w:t xml:space="preserve">    </w:t>
      </w:r>
      <w:r w:rsidRPr="00BC152B">
        <w:rPr>
          <w:rFonts w:ascii="黑体" w:eastAsia="黑体" w:hAnsi="黑体" w:cs="黑体" w:hint="eastAsia"/>
          <w:sz w:val="32"/>
          <w:szCs w:val="32"/>
        </w:rPr>
        <w:t>一、填报范围</w:t>
      </w:r>
    </w:p>
    <w:p w:rsidR="00E72A5F" w:rsidRPr="00BC152B" w:rsidRDefault="00E72A5F">
      <w:pPr>
        <w:rPr>
          <w:rFonts w:ascii="仿宋_GB2312" w:eastAsia="仿宋_GB2312" w:hAnsi="??" w:cs="??"/>
          <w:sz w:val="32"/>
          <w:szCs w:val="32"/>
        </w:rPr>
      </w:pPr>
      <w:r w:rsidRPr="00BC152B">
        <w:rPr>
          <w:rFonts w:ascii="仿宋_GB2312" w:eastAsia="仿宋_GB2312" w:hAnsi="??" w:cs="??" w:hint="eastAsia"/>
          <w:sz w:val="32"/>
          <w:szCs w:val="32"/>
        </w:rPr>
        <w:t xml:space="preserve">  </w:t>
      </w:r>
      <w:r w:rsidR="00B56B55">
        <w:rPr>
          <w:rFonts w:ascii="仿宋_GB2312" w:eastAsia="仿宋_GB2312" w:hAnsi="??" w:cs="??" w:hint="eastAsia"/>
          <w:sz w:val="32"/>
          <w:szCs w:val="32"/>
        </w:rPr>
        <w:t xml:space="preserve"> </w:t>
      </w:r>
      <w:r w:rsidRPr="00BC152B">
        <w:rPr>
          <w:rFonts w:ascii="仿宋_GB2312" w:eastAsia="仿宋_GB2312" w:hAnsi="??" w:cs="??" w:hint="eastAsia"/>
          <w:sz w:val="32"/>
          <w:szCs w:val="32"/>
        </w:rPr>
        <w:t xml:space="preserve"> </w:t>
      </w:r>
      <w:r w:rsidRPr="00BC152B">
        <w:rPr>
          <w:rFonts w:ascii="仿宋_GB2312" w:eastAsia="仿宋_GB2312" w:hAnsi="宋体" w:cs="宋体" w:hint="eastAsia"/>
          <w:sz w:val="32"/>
          <w:szCs w:val="32"/>
        </w:rPr>
        <w:t>定点医院原则上在白内障复明手术</w:t>
      </w:r>
      <w:r w:rsidRPr="00BC152B">
        <w:rPr>
          <w:rFonts w:ascii="仿宋_GB2312" w:eastAsia="仿宋_GB2312" w:hAnsi="??" w:cs="??" w:hint="eastAsia"/>
          <w:sz w:val="32"/>
          <w:szCs w:val="32"/>
        </w:rPr>
        <w:t>5</w:t>
      </w:r>
      <w:r w:rsidRPr="00BC152B">
        <w:rPr>
          <w:rFonts w:ascii="仿宋_GB2312" w:eastAsia="仿宋_GB2312" w:hAnsi="宋体" w:cs="宋体" w:hint="eastAsia"/>
          <w:sz w:val="32"/>
          <w:szCs w:val="32"/>
        </w:rPr>
        <w:t>个工作日内逐例规范上报手术相关信息。各地由其他项目支持的对贫困白内障患者实施免费救治且实施手术时间在</w:t>
      </w:r>
      <w:r w:rsidRPr="00BC152B">
        <w:rPr>
          <w:rFonts w:ascii="仿宋_GB2312" w:eastAsia="仿宋_GB2312" w:hAnsi="??" w:cs="??" w:hint="eastAsia"/>
          <w:sz w:val="32"/>
          <w:szCs w:val="32"/>
        </w:rPr>
        <w:t>2017</w:t>
      </w:r>
      <w:r w:rsidRPr="00BC152B">
        <w:rPr>
          <w:rFonts w:ascii="仿宋_GB2312" w:eastAsia="仿宋_GB2312" w:hAnsi="宋体" w:cs="宋体" w:hint="eastAsia"/>
          <w:sz w:val="32"/>
          <w:szCs w:val="32"/>
        </w:rPr>
        <w:t>年</w:t>
      </w:r>
      <w:r w:rsidRPr="00BC152B">
        <w:rPr>
          <w:rFonts w:ascii="仿宋_GB2312" w:eastAsia="仿宋_GB2312" w:hAnsi="??" w:cs="??" w:hint="eastAsia"/>
          <w:sz w:val="32"/>
          <w:szCs w:val="32"/>
        </w:rPr>
        <w:t>1</w:t>
      </w:r>
      <w:r w:rsidRPr="00BC152B">
        <w:rPr>
          <w:rFonts w:ascii="仿宋_GB2312" w:eastAsia="仿宋_GB2312" w:hAnsi="宋体" w:cs="宋体" w:hint="eastAsia"/>
          <w:sz w:val="32"/>
          <w:szCs w:val="32"/>
        </w:rPr>
        <w:t>月</w:t>
      </w:r>
      <w:r w:rsidRPr="00BC152B">
        <w:rPr>
          <w:rFonts w:ascii="仿宋_GB2312" w:eastAsia="仿宋_GB2312" w:hAnsi="??" w:cs="??" w:hint="eastAsia"/>
          <w:sz w:val="32"/>
          <w:szCs w:val="32"/>
        </w:rPr>
        <w:t>1</w:t>
      </w:r>
      <w:r w:rsidRPr="00BC152B">
        <w:rPr>
          <w:rFonts w:ascii="仿宋_GB2312" w:eastAsia="仿宋_GB2312" w:hAnsi="宋体" w:cs="宋体" w:hint="eastAsia"/>
          <w:sz w:val="32"/>
          <w:szCs w:val="32"/>
        </w:rPr>
        <w:t>日之后的手术相关信息也须上报，凡上报的信息均计入我省光明扶贫相关工作成绩。</w:t>
      </w:r>
    </w:p>
    <w:p w:rsidR="00E72A5F" w:rsidRPr="00BC152B" w:rsidRDefault="00E72A5F">
      <w:pPr>
        <w:rPr>
          <w:rFonts w:ascii="黑体" w:eastAsia="黑体" w:hAnsi="黑体" w:cs="Times New Roman"/>
          <w:sz w:val="32"/>
          <w:szCs w:val="32"/>
        </w:rPr>
      </w:pPr>
      <w:r w:rsidRPr="00BC152B">
        <w:rPr>
          <w:rFonts w:ascii="仿宋_GB2312" w:eastAsia="仿宋_GB2312" w:hAnsi="??" w:cs="??" w:hint="eastAsia"/>
          <w:sz w:val="32"/>
          <w:szCs w:val="32"/>
        </w:rPr>
        <w:t xml:space="preserve">    </w:t>
      </w:r>
      <w:r w:rsidRPr="00BC152B">
        <w:rPr>
          <w:rFonts w:ascii="黑体" w:eastAsia="黑体" w:hAnsi="黑体" w:cs="黑体" w:hint="eastAsia"/>
          <w:sz w:val="32"/>
          <w:szCs w:val="32"/>
        </w:rPr>
        <w:t>二、填报方式</w:t>
      </w:r>
    </w:p>
    <w:p w:rsidR="00E72A5F" w:rsidRPr="00BC152B" w:rsidRDefault="00E72A5F">
      <w:pPr>
        <w:rPr>
          <w:rFonts w:ascii="仿宋_GB2312" w:eastAsia="仿宋_GB2312" w:hAnsi="??" w:cs="??"/>
          <w:sz w:val="32"/>
          <w:szCs w:val="32"/>
        </w:rPr>
      </w:pPr>
      <w:r w:rsidRPr="00BC152B">
        <w:rPr>
          <w:rFonts w:ascii="仿宋_GB2312" w:eastAsia="仿宋_GB2312" w:hAnsi="??" w:cs="??" w:hint="eastAsia"/>
          <w:sz w:val="32"/>
          <w:szCs w:val="32"/>
        </w:rPr>
        <w:t xml:space="preserve">    </w:t>
      </w:r>
      <w:r w:rsidRPr="00BC152B">
        <w:rPr>
          <w:rFonts w:ascii="仿宋_GB2312" w:eastAsia="仿宋_GB2312" w:hAnsi="宋体" w:cs="宋体" w:hint="eastAsia"/>
          <w:sz w:val="32"/>
          <w:szCs w:val="32"/>
        </w:rPr>
        <w:t>填报网址为：</w:t>
      </w:r>
      <w:hyperlink r:id="rId6" w:history="1">
        <w:r w:rsidR="00BC152B" w:rsidRPr="00BC152B">
          <w:rPr>
            <w:rStyle w:val="a3"/>
            <w:rFonts w:ascii="仿宋_GB2312" w:eastAsia="仿宋_GB2312" w:hAnsi="??" w:cs="??" w:hint="eastAsia"/>
            <w:sz w:val="32"/>
            <w:szCs w:val="32"/>
          </w:rPr>
          <w:t>http://106.39.231.17:8080/CataractProject/login</w:t>
        </w:r>
        <w:r w:rsidR="00BC152B" w:rsidRPr="00BC152B">
          <w:rPr>
            <w:rStyle w:val="a3"/>
            <w:rFonts w:ascii="仿宋_GB2312" w:eastAsia="仿宋_GB2312" w:hAnsi="宋体" w:cs="宋体" w:hint="eastAsia"/>
            <w:sz w:val="32"/>
            <w:szCs w:val="32"/>
          </w:rPr>
          <w:t>。县卫计局向市卫计委获取用户名和密码后，将发放给定点医院。</w:t>
        </w:r>
      </w:hyperlink>
    </w:p>
    <w:p w:rsidR="00E72A5F" w:rsidRPr="00BC152B" w:rsidRDefault="00E72A5F">
      <w:pPr>
        <w:rPr>
          <w:rFonts w:ascii="黑体" w:eastAsia="黑体" w:hAnsi="黑体" w:cs="Times New Roman"/>
          <w:sz w:val="32"/>
          <w:szCs w:val="32"/>
        </w:rPr>
      </w:pPr>
      <w:r w:rsidRPr="00BC152B">
        <w:rPr>
          <w:rFonts w:ascii="仿宋_GB2312" w:eastAsia="仿宋_GB2312" w:hAnsi="??" w:cs="??" w:hint="eastAsia"/>
          <w:sz w:val="32"/>
          <w:szCs w:val="32"/>
        </w:rPr>
        <w:t xml:space="preserve">    </w:t>
      </w:r>
      <w:r w:rsidRPr="00BC152B">
        <w:rPr>
          <w:rFonts w:ascii="黑体" w:eastAsia="黑体" w:hAnsi="黑体" w:cs="黑体" w:hint="eastAsia"/>
          <w:sz w:val="32"/>
          <w:szCs w:val="32"/>
        </w:rPr>
        <w:t>三、填报内容</w:t>
      </w:r>
    </w:p>
    <w:p w:rsidR="00E72A5F" w:rsidRPr="00BC152B" w:rsidRDefault="00E72A5F">
      <w:pPr>
        <w:rPr>
          <w:rFonts w:ascii="仿宋_GB2312" w:eastAsia="仿宋_GB2312" w:hAnsi="??" w:cs="??"/>
          <w:sz w:val="32"/>
          <w:szCs w:val="32"/>
        </w:rPr>
      </w:pPr>
      <w:r w:rsidRPr="00BC152B">
        <w:rPr>
          <w:rFonts w:ascii="仿宋_GB2312" w:eastAsia="仿宋_GB2312" w:hAnsi="??" w:cs="??" w:hint="eastAsia"/>
          <w:sz w:val="32"/>
          <w:szCs w:val="32"/>
        </w:rPr>
        <w:t xml:space="preserve">    </w:t>
      </w:r>
      <w:r w:rsidRPr="00BC152B">
        <w:rPr>
          <w:rFonts w:ascii="仿宋_GB2312" w:eastAsia="仿宋_GB2312" w:hAnsi="宋体" w:cs="宋体" w:hint="eastAsia"/>
          <w:sz w:val="32"/>
          <w:szCs w:val="32"/>
        </w:rPr>
        <w:t>报送内容具体包括：患者术前情况、术前检查情况、本次手术眼情况、手术眼病相关信息、结账信息、需要说明的</w:t>
      </w:r>
      <w:r w:rsidRPr="00BC152B">
        <w:rPr>
          <w:rFonts w:ascii="仿宋_GB2312" w:eastAsia="仿宋_GB2312" w:hAnsi="宋体" w:cs="宋体" w:hint="eastAsia"/>
          <w:sz w:val="32"/>
          <w:szCs w:val="32"/>
        </w:rPr>
        <w:lastRenderedPageBreak/>
        <w:t>其他情况等。建档立卡贫困白内障患者个人自付部分费用将于上报当月月底进行审核。</w:t>
      </w:r>
    </w:p>
    <w:p w:rsidR="00E72A5F" w:rsidRPr="00BC152B" w:rsidRDefault="00E72A5F">
      <w:pPr>
        <w:rPr>
          <w:rFonts w:ascii="黑体" w:eastAsia="黑体" w:hAnsi="黑体" w:cs="??"/>
          <w:sz w:val="32"/>
          <w:szCs w:val="32"/>
        </w:rPr>
      </w:pPr>
      <w:r w:rsidRPr="00BC152B">
        <w:rPr>
          <w:rFonts w:ascii="仿宋_GB2312" w:eastAsia="仿宋_GB2312" w:hAnsi="??" w:cs="??" w:hint="eastAsia"/>
          <w:sz w:val="32"/>
          <w:szCs w:val="32"/>
        </w:rPr>
        <w:t xml:space="preserve">     </w:t>
      </w:r>
      <w:r w:rsidRPr="00BC152B">
        <w:rPr>
          <w:rFonts w:ascii="黑体" w:eastAsia="黑体" w:hAnsi="黑体" w:cs="黑体" w:hint="eastAsia"/>
          <w:sz w:val="32"/>
          <w:szCs w:val="32"/>
        </w:rPr>
        <w:t>四、其他要求</w:t>
      </w:r>
    </w:p>
    <w:p w:rsidR="00BC152B" w:rsidRPr="00BC152B" w:rsidRDefault="00E72A5F">
      <w:pPr>
        <w:rPr>
          <w:rFonts w:ascii="仿宋_GB2312" w:eastAsia="仿宋_GB2312" w:hAnsi="宋体" w:cs="宋体"/>
          <w:sz w:val="32"/>
          <w:szCs w:val="32"/>
        </w:rPr>
      </w:pPr>
      <w:r w:rsidRPr="00BC152B">
        <w:rPr>
          <w:rFonts w:ascii="仿宋_GB2312" w:eastAsia="仿宋_GB2312" w:hAnsi="??" w:cs="??" w:hint="eastAsia"/>
          <w:sz w:val="32"/>
          <w:szCs w:val="32"/>
        </w:rPr>
        <w:t xml:space="preserve">   </w:t>
      </w:r>
      <w:r w:rsidRPr="00BC152B">
        <w:rPr>
          <w:rFonts w:ascii="仿宋_GB2312" w:eastAsia="仿宋_GB2312" w:hAnsi="宋体" w:cs="宋体" w:hint="eastAsia"/>
          <w:sz w:val="32"/>
          <w:szCs w:val="32"/>
        </w:rPr>
        <w:t>（一）</w:t>
      </w:r>
      <w:r w:rsidR="00BC152B" w:rsidRPr="00BC152B">
        <w:rPr>
          <w:rFonts w:ascii="仿宋_GB2312" w:eastAsia="仿宋_GB2312" w:hAnsi="宋体" w:cs="宋体" w:hint="eastAsia"/>
          <w:sz w:val="32"/>
          <w:szCs w:val="32"/>
        </w:rPr>
        <w:t>定点医院</w:t>
      </w:r>
      <w:r w:rsidRPr="00BC152B">
        <w:rPr>
          <w:rFonts w:ascii="仿宋_GB2312" w:eastAsia="仿宋_GB2312" w:hAnsi="宋体" w:cs="宋体" w:hint="eastAsia"/>
          <w:sz w:val="32"/>
          <w:szCs w:val="32"/>
        </w:rPr>
        <w:t>要建立健全白内障复明手术信息上报的管理制度，制定专（兼）职人员负责填报和管理工作。</w:t>
      </w:r>
    </w:p>
    <w:p w:rsidR="00E72A5F" w:rsidRPr="00BC152B" w:rsidRDefault="00E72A5F" w:rsidP="00BC152B">
      <w:pPr>
        <w:ind w:firstLineChars="150" w:firstLine="480"/>
        <w:rPr>
          <w:rFonts w:ascii="仿宋_GB2312" w:eastAsia="仿宋_GB2312" w:hAnsi="宋体" w:cs="宋体"/>
          <w:sz w:val="32"/>
          <w:szCs w:val="32"/>
        </w:rPr>
      </w:pPr>
      <w:r w:rsidRPr="00BC152B">
        <w:rPr>
          <w:rFonts w:ascii="仿宋_GB2312" w:eastAsia="仿宋_GB2312" w:hAnsi="宋体" w:cs="宋体" w:hint="eastAsia"/>
          <w:sz w:val="32"/>
          <w:szCs w:val="32"/>
        </w:rPr>
        <w:t>（二）全国防盲技术指导组办公室联系人：张帅、张旭，联系电话：</w:t>
      </w:r>
      <w:r w:rsidRPr="00BC152B">
        <w:rPr>
          <w:rFonts w:ascii="仿宋_GB2312" w:eastAsia="仿宋_GB2312" w:hAnsi="??" w:cs="??" w:hint="eastAsia"/>
          <w:sz w:val="32"/>
          <w:szCs w:val="32"/>
        </w:rPr>
        <w:t>010-58265923</w:t>
      </w:r>
      <w:r w:rsidRPr="00BC152B">
        <w:rPr>
          <w:rFonts w:ascii="仿宋_GB2312" w:eastAsia="仿宋_GB2312" w:hAnsi="宋体" w:cs="宋体" w:hint="eastAsia"/>
          <w:sz w:val="32"/>
          <w:szCs w:val="32"/>
        </w:rPr>
        <w:t>（信息上报）、</w:t>
      </w:r>
      <w:r w:rsidRPr="00BC152B">
        <w:rPr>
          <w:rFonts w:ascii="仿宋_GB2312" w:eastAsia="仿宋_GB2312" w:hAnsi="??" w:cs="??" w:hint="eastAsia"/>
          <w:sz w:val="32"/>
          <w:szCs w:val="32"/>
        </w:rPr>
        <w:t>15811048079</w:t>
      </w:r>
      <w:r w:rsidRPr="00BC152B">
        <w:rPr>
          <w:rFonts w:ascii="仿宋_GB2312" w:eastAsia="仿宋_GB2312" w:hAnsi="宋体" w:cs="宋体" w:hint="eastAsia"/>
          <w:sz w:val="32"/>
          <w:szCs w:val="32"/>
        </w:rPr>
        <w:t>（网络技术支持），传真：</w:t>
      </w:r>
      <w:r w:rsidRPr="00BC152B">
        <w:rPr>
          <w:rFonts w:ascii="仿宋_GB2312" w:eastAsia="仿宋_GB2312" w:hAnsi="??" w:cs="??" w:hint="eastAsia"/>
          <w:sz w:val="32"/>
          <w:szCs w:val="32"/>
        </w:rPr>
        <w:t>010-65264384</w:t>
      </w:r>
      <w:r w:rsidRPr="00BC152B">
        <w:rPr>
          <w:rFonts w:ascii="仿宋_GB2312" w:eastAsia="仿宋_GB2312" w:hAnsi="宋体" w:cs="宋体" w:hint="eastAsia"/>
          <w:sz w:val="32"/>
          <w:szCs w:val="32"/>
        </w:rPr>
        <w:t>邮箱：</w:t>
      </w:r>
      <w:hyperlink r:id="rId7" w:history="1">
        <w:r w:rsidRPr="00BC152B">
          <w:rPr>
            <w:rStyle w:val="a3"/>
            <w:rFonts w:ascii="仿宋_GB2312" w:eastAsia="仿宋_GB2312" w:hAnsi="??" w:cs="??" w:hint="eastAsia"/>
            <w:sz w:val="32"/>
            <w:szCs w:val="32"/>
          </w:rPr>
          <w:t>fmbtrh@163.com</w:t>
        </w:r>
      </w:hyperlink>
      <w:r w:rsidRPr="00BC152B">
        <w:rPr>
          <w:rFonts w:ascii="仿宋_GB2312" w:eastAsia="仿宋_GB2312" w:hAnsi="宋体" w:cs="宋体" w:hint="eastAsia"/>
          <w:sz w:val="32"/>
          <w:szCs w:val="32"/>
        </w:rPr>
        <w:t>；省卫生计生委医政处联系人：易必欣、伍越，联系电话：</w:t>
      </w:r>
      <w:r w:rsidRPr="00BC152B">
        <w:rPr>
          <w:rFonts w:ascii="仿宋_GB2312" w:eastAsia="仿宋_GB2312" w:hAnsi="??" w:cs="??" w:hint="eastAsia"/>
          <w:sz w:val="32"/>
          <w:szCs w:val="32"/>
        </w:rPr>
        <w:t>0591-87850554</w:t>
      </w:r>
      <w:r w:rsidRPr="00BC152B">
        <w:rPr>
          <w:rFonts w:ascii="仿宋_GB2312" w:eastAsia="仿宋_GB2312" w:hAnsi="宋体" w:cs="宋体" w:hint="eastAsia"/>
          <w:sz w:val="32"/>
          <w:szCs w:val="32"/>
        </w:rPr>
        <w:t>，传真：</w:t>
      </w:r>
      <w:r w:rsidRPr="00BC152B">
        <w:rPr>
          <w:rFonts w:ascii="仿宋_GB2312" w:eastAsia="仿宋_GB2312" w:hAnsi="??" w:cs="??" w:hint="eastAsia"/>
          <w:sz w:val="32"/>
          <w:szCs w:val="32"/>
        </w:rPr>
        <w:t>0581-87845009</w:t>
      </w:r>
      <w:r w:rsidRPr="00BC152B">
        <w:rPr>
          <w:rFonts w:ascii="仿宋_GB2312" w:eastAsia="仿宋_GB2312" w:hAnsi="宋体" w:cs="宋体" w:hint="eastAsia"/>
          <w:sz w:val="32"/>
          <w:szCs w:val="32"/>
        </w:rPr>
        <w:t>；市卫生计生委医政科联系人：邱春香，联系电话：8277270，传真：8225986。</w:t>
      </w:r>
      <w:r w:rsidR="00BC152B" w:rsidRPr="00BC152B">
        <w:rPr>
          <w:rFonts w:ascii="仿宋_GB2312" w:eastAsia="仿宋_GB2312" w:hAnsi="宋体" w:cs="宋体" w:hint="eastAsia"/>
          <w:sz w:val="32"/>
          <w:szCs w:val="32"/>
        </w:rPr>
        <w:t>县卫计局联系人：段桂花，联系电话：2813209。</w:t>
      </w:r>
    </w:p>
    <w:p w:rsidR="00BC152B" w:rsidRPr="00BC152B" w:rsidRDefault="00BC152B" w:rsidP="00BC152B">
      <w:pPr>
        <w:ind w:firstLineChars="150" w:firstLine="480"/>
        <w:rPr>
          <w:rFonts w:ascii="宋体" w:hAnsi="宋体" w:cs="宋体"/>
          <w:sz w:val="32"/>
          <w:szCs w:val="32"/>
        </w:rPr>
      </w:pPr>
    </w:p>
    <w:sectPr w:rsidR="00BC152B" w:rsidRPr="00BC152B" w:rsidSect="00821D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928" w:rsidRDefault="00BE4928" w:rsidP="00B56B55">
      <w:r>
        <w:separator/>
      </w:r>
    </w:p>
  </w:endnote>
  <w:endnote w:type="continuationSeparator" w:id="0">
    <w:p w:rsidR="00BE4928" w:rsidRDefault="00BE4928" w:rsidP="00B56B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928" w:rsidRDefault="00BE4928" w:rsidP="00B56B55">
      <w:r>
        <w:separator/>
      </w:r>
    </w:p>
  </w:footnote>
  <w:footnote w:type="continuationSeparator" w:id="0">
    <w:p w:rsidR="00BE4928" w:rsidRDefault="00BE4928" w:rsidP="00B56B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5102F1"/>
    <w:rsid w:val="00041C5B"/>
    <w:rsid w:val="0017151D"/>
    <w:rsid w:val="001B51A2"/>
    <w:rsid w:val="0021418A"/>
    <w:rsid w:val="002442B5"/>
    <w:rsid w:val="002A012E"/>
    <w:rsid w:val="002E2AB1"/>
    <w:rsid w:val="003741C9"/>
    <w:rsid w:val="00437597"/>
    <w:rsid w:val="004E47C4"/>
    <w:rsid w:val="00670817"/>
    <w:rsid w:val="006A46C8"/>
    <w:rsid w:val="006E008C"/>
    <w:rsid w:val="00754508"/>
    <w:rsid w:val="00776B29"/>
    <w:rsid w:val="007B758D"/>
    <w:rsid w:val="007C5FBC"/>
    <w:rsid w:val="00821D6E"/>
    <w:rsid w:val="00850ABD"/>
    <w:rsid w:val="008C1562"/>
    <w:rsid w:val="008D7470"/>
    <w:rsid w:val="00914B29"/>
    <w:rsid w:val="00961A19"/>
    <w:rsid w:val="00B01D99"/>
    <w:rsid w:val="00B56B55"/>
    <w:rsid w:val="00B715E1"/>
    <w:rsid w:val="00B7406E"/>
    <w:rsid w:val="00BC152B"/>
    <w:rsid w:val="00BE4928"/>
    <w:rsid w:val="00BF08E1"/>
    <w:rsid w:val="00C36C4D"/>
    <w:rsid w:val="00C40EC3"/>
    <w:rsid w:val="00D04393"/>
    <w:rsid w:val="00D116BF"/>
    <w:rsid w:val="00DF0BC1"/>
    <w:rsid w:val="00E72A5F"/>
    <w:rsid w:val="00F03DE6"/>
    <w:rsid w:val="00F9172E"/>
    <w:rsid w:val="00FA00BB"/>
    <w:rsid w:val="1B3E2412"/>
    <w:rsid w:val="505102F1"/>
    <w:rsid w:val="5F066250"/>
    <w:rsid w:val="6579124F"/>
    <w:rsid w:val="69802190"/>
    <w:rsid w:val="6A7708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21D6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1D6E"/>
    <w:rPr>
      <w:color w:val="0000FF"/>
      <w:u w:val="single"/>
    </w:rPr>
  </w:style>
  <w:style w:type="paragraph" w:styleId="a4">
    <w:name w:val="header"/>
    <w:basedOn w:val="a"/>
    <w:link w:val="Char"/>
    <w:uiPriority w:val="99"/>
    <w:semiHidden/>
    <w:unhideWhenUsed/>
    <w:locked/>
    <w:rsid w:val="00B56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6B55"/>
    <w:rPr>
      <w:rFonts w:cs="Calibri"/>
      <w:kern w:val="2"/>
      <w:sz w:val="18"/>
      <w:szCs w:val="18"/>
    </w:rPr>
  </w:style>
  <w:style w:type="paragraph" w:styleId="a5">
    <w:name w:val="footer"/>
    <w:basedOn w:val="a"/>
    <w:link w:val="Char0"/>
    <w:uiPriority w:val="99"/>
    <w:semiHidden/>
    <w:unhideWhenUsed/>
    <w:locked/>
    <w:rsid w:val="00B56B5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56B55"/>
    <w:rPr>
      <w:rFonts w:cs="Calibri"/>
      <w:kern w:val="2"/>
      <w:sz w:val="18"/>
      <w:szCs w:val="18"/>
    </w:rPr>
  </w:style>
  <w:style w:type="paragraph" w:styleId="a6">
    <w:name w:val="Balloon Text"/>
    <w:basedOn w:val="a"/>
    <w:link w:val="Char1"/>
    <w:uiPriority w:val="99"/>
    <w:semiHidden/>
    <w:unhideWhenUsed/>
    <w:locked/>
    <w:rsid w:val="006A46C8"/>
    <w:rPr>
      <w:sz w:val="18"/>
      <w:szCs w:val="18"/>
    </w:rPr>
  </w:style>
  <w:style w:type="character" w:customStyle="1" w:styleId="Char1">
    <w:name w:val="批注框文本 Char"/>
    <w:basedOn w:val="a0"/>
    <w:link w:val="a6"/>
    <w:uiPriority w:val="99"/>
    <w:semiHidden/>
    <w:rsid w:val="006A46C8"/>
    <w:rPr>
      <w:rFonts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mbtrh@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39.231.17:8080/CataractProject/login&#12290;&#21439;&#21355;&#35745;&#23616;&#21521;&#24066;&#21355;&#35745;&#22996;&#33719;&#21462;&#29992;&#25143;&#21517;&#21644;&#23494;&#30721;&#21518;&#65292;&#23558;&#21457;&#25918;&#32473;&#23450;&#28857;&#21307;&#38498;&#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125</Words>
  <Characters>715</Characters>
  <Application>Microsoft Office Word</Application>
  <DocSecurity>0</DocSecurity>
  <Lines>5</Lines>
  <Paragraphs>1</Paragraphs>
  <ScaleCrop>false</ScaleCrop>
  <Company>MC SYSTEM</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FJHI</dc:creator>
  <cp:keywords/>
  <dc:description/>
  <cp:lastModifiedBy>Administrator</cp:lastModifiedBy>
  <cp:revision>13</cp:revision>
  <cp:lastPrinted>2018-09-20T00:51:00Z</cp:lastPrinted>
  <dcterms:created xsi:type="dcterms:W3CDTF">2017-11-21T03:09:00Z</dcterms:created>
  <dcterms:modified xsi:type="dcterms:W3CDTF">2018-09-20T00:51:00Z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