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70" w:rsidRDefault="002C2170" w:rsidP="00494FE6">
      <w:pPr>
        <w:ind w:firstLineChars="240" w:firstLine="31680"/>
        <w:jc w:val="center"/>
        <w:rPr>
          <w:rFonts w:ascii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2018</w:t>
      </w:r>
      <w:r>
        <w:rPr>
          <w:rFonts w:ascii="宋体" w:hAnsi="宋体" w:cs="宋体" w:hint="eastAsia"/>
          <w:sz w:val="30"/>
          <w:szCs w:val="30"/>
        </w:rPr>
        <w:t>年流通环节抽检明细表</w:t>
      </w:r>
    </w:p>
    <w:tbl>
      <w:tblPr>
        <w:tblW w:w="8833" w:type="dxa"/>
        <w:tblInd w:w="-106" w:type="dxa"/>
        <w:tblLayout w:type="fixed"/>
        <w:tblLook w:val="00A0"/>
      </w:tblPr>
      <w:tblGrid>
        <w:gridCol w:w="676"/>
        <w:gridCol w:w="1840"/>
        <w:gridCol w:w="2632"/>
        <w:gridCol w:w="2700"/>
        <w:gridCol w:w="985"/>
      </w:tblGrid>
      <w:tr w:rsidR="002C2170" w:rsidTr="00FB0A5B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0" w:rsidRDefault="002C2170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70" w:rsidRDefault="002C21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报告编号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70" w:rsidRDefault="002C21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受检单位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70" w:rsidRDefault="002C21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70" w:rsidRDefault="002C21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检测结果</w:t>
            </w:r>
          </w:p>
        </w:tc>
      </w:tr>
      <w:tr w:rsidR="002C2170" w:rsidTr="00FB0A5B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(2018)SJHSE-571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蒙牛纯甄风味酸牛奶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C2170" w:rsidTr="00FB0A5B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(2018)SJHSE-572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高钙全脂甜奶粉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C2170" w:rsidTr="00FB0A5B">
        <w:trPr>
          <w:trHeight w:val="26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(2018)SJHSE-573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将军牧场高钙加锌学生奶粉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C2170" w:rsidTr="00FB0A5B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(2018)SJHSE-582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糯米白醋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C2170" w:rsidTr="00FB0A5B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(2018)SJHSE-584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明溪县满家乐超市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白醋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酿造食醋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C2170" w:rsidTr="00FB0A5B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(2018)SJHSE-588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明溪县佳嘉惠超市宏冠店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包装饮用水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C2170" w:rsidTr="00FB0A5B">
        <w:trPr>
          <w:trHeight w:val="3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(2018)SJHSE-798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福建省福万佳超市有限公司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全脂奶粉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C2170" w:rsidTr="00FB0A5B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(2018)SJHSE-799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福建省福万佳超市有限公司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全脂高钙奶粉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C2170" w:rsidTr="00FB0A5B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(2018)SJHSE-800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福建省福万佳超市有限公司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成长线面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C2170" w:rsidTr="00FB0A5B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(2018)SJHSE-801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福建省福万佳超市有限公司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儿童面线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C2170" w:rsidTr="00FB0A5B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(2018)SJHSE-802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福建省福万佳超市有限公司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鱼露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C2170" w:rsidTr="00FB0A5B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(2018)SJHSE-803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福建省福万佳超市有限公司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果汁果冻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70" w:rsidRDefault="002C21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合格</w:t>
            </w:r>
          </w:p>
        </w:tc>
      </w:tr>
    </w:tbl>
    <w:p w:rsidR="002C2170" w:rsidRDefault="002C2170">
      <w:bookmarkStart w:id="0" w:name="_GoBack"/>
      <w:bookmarkEnd w:id="0"/>
    </w:p>
    <w:sectPr w:rsidR="002C2170" w:rsidSect="005F6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91342B"/>
    <w:rsid w:val="002C2170"/>
    <w:rsid w:val="00494FE6"/>
    <w:rsid w:val="00540BD6"/>
    <w:rsid w:val="005F663D"/>
    <w:rsid w:val="007F6554"/>
    <w:rsid w:val="00FB0A5B"/>
    <w:rsid w:val="0420400B"/>
    <w:rsid w:val="0991342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3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78</Words>
  <Characters>445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2018年流通环节抽检明细表</dc:title>
  <dc:subject/>
  <dc:creator>Administrator</dc:creator>
  <cp:keywords/>
  <dc:description/>
  <cp:lastModifiedBy>钟晓明</cp:lastModifiedBy>
  <cp:revision>3</cp:revision>
  <cp:lastPrinted>2018-11-27T00:49:00Z</cp:lastPrinted>
  <dcterms:created xsi:type="dcterms:W3CDTF">2018-11-27T01:07:00Z</dcterms:created>
  <dcterms:modified xsi:type="dcterms:W3CDTF">2018-11-27T01:10:00Z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