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4D8A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5090" w:type="pct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34"/>
        <w:gridCol w:w="661"/>
        <w:gridCol w:w="1574"/>
        <w:gridCol w:w="1807"/>
        <w:gridCol w:w="1379"/>
        <w:gridCol w:w="1410"/>
        <w:gridCol w:w="1000"/>
      </w:tblGrid>
      <w:tr w14:paraId="78EF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明溪县2025年公开招聘紧缺急需教师拟聘用人员名单</w:t>
            </w:r>
          </w:p>
        </w:tc>
      </w:tr>
      <w:tr w14:paraId="7187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考察（协审）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05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5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曾意菡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3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5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6F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戚新云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65B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14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李炫兵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E90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1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B9F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雷欣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4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B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B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6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99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卢义彬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高中思政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9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8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5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高中思政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5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E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董文昊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0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C4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F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4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D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宋洪杨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9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5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吴欣芸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E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2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5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宋紫琴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中职生物医药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明溪县职业中学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695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2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中职美术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明溪县职业中学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4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B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7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王陈炳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中职物理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明溪县职业中学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7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4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2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肖熠民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6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8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2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白礼涵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2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D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童欣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0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2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李佳纯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FD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1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E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8D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杨依蕊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4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3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65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A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B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70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曾淑金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F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2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7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0D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3F2B01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2QwNWZlYzY1YTM3ZjRkMzg4MmUwNGViNDQ0MjAifQ=="/>
  </w:docVars>
  <w:rsids>
    <w:rsidRoot w:val="527172F0"/>
    <w:rsid w:val="06F45B63"/>
    <w:rsid w:val="3E4F0E4C"/>
    <w:rsid w:val="527172F0"/>
    <w:rsid w:val="54E86F31"/>
    <w:rsid w:val="79E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796</Characters>
  <Lines>0</Lines>
  <Paragraphs>0</Paragraphs>
  <TotalTime>17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2025-07-28T03:31:00Z</dcterms:created>
  <dc:creator>风之岩</dc:creator>
  <cp:lastModifiedBy>Administrator</cp:lastModifiedBy>
  <dcterms:modified xsi:type="dcterms:W3CDTF">2025-07-31T02:06:09Z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8C4CD5530DBC457A9E711A309F8DC93B_11</vt:lpwstr>
  </property>
  <property fmtid="{D5CDD505-2E9C-101B-9397-08002B2CF9AE}" pid="4" name="KSOTemplateDocerSaveRecord">
    <vt:lpwstr>eyJoZGlkIjoiY2FhYTI0ZGY3NzY4MzIyNWE0MWIxMDZkMTZlMzQ3NjkifQ==</vt:lpwstr>
  </property>
</Properties>
</file>