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6E42">
      <w:pPr>
        <w:rPr>
          <w:rFonts w:hint="eastAsia" w:asci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附件</w:t>
      </w:r>
    </w:p>
    <w:p w14:paraId="7F2596E3">
      <w:pPr>
        <w:jc w:val="center"/>
        <w:rPr>
          <w:rFonts w:hint="eastAsia"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202</w:t>
      </w:r>
      <w:r>
        <w:rPr>
          <w:rFonts w:hint="eastAsia" w:ascii="宋体"/>
          <w:b/>
          <w:sz w:val="44"/>
          <w:szCs w:val="44"/>
          <w:lang w:val="en-US" w:eastAsia="zh-CN"/>
        </w:rPr>
        <w:t>5</w:t>
      </w:r>
      <w:r>
        <w:rPr>
          <w:rFonts w:hint="eastAsia" w:ascii="宋体"/>
          <w:b/>
          <w:sz w:val="44"/>
          <w:szCs w:val="44"/>
        </w:rPr>
        <w:t>年闽台农业融合发展推广基地备选项目简况表</w:t>
      </w:r>
    </w:p>
    <w:p w14:paraId="71F81706">
      <w:pPr>
        <w:ind w:left="1510" w:leftChars="76" w:hanging="1350" w:hangingChars="4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人民政府</w:t>
      </w:r>
      <w:r>
        <w:rPr>
          <w:rFonts w:hint="eastAsia" w:ascii="仿宋_GB2312" w:eastAsia="仿宋_GB2312"/>
          <w:sz w:val="28"/>
          <w:szCs w:val="28"/>
        </w:rPr>
        <w:t xml:space="preserve">（盖章）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填报时间：</w:t>
      </w:r>
    </w:p>
    <w:tbl>
      <w:tblPr>
        <w:tblStyle w:val="4"/>
        <w:tblW w:w="13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64"/>
        <w:gridCol w:w="997"/>
        <w:gridCol w:w="3386"/>
        <w:gridCol w:w="3210"/>
        <w:gridCol w:w="1385"/>
        <w:gridCol w:w="1655"/>
      </w:tblGrid>
      <w:tr w14:paraId="3AD0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13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1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基地</w:t>
            </w: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10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8A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产业内容</w:t>
            </w:r>
            <w:r>
              <w:rPr>
                <w:b/>
                <w:bCs/>
                <w:sz w:val="28"/>
                <w:szCs w:val="28"/>
              </w:rPr>
              <w:t>及规模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B2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当年度新增项目内容</w:t>
            </w:r>
          </w:p>
          <w:p w14:paraId="4A0FB334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及投资金额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34B1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及电话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F672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项目承担单位及其他</w:t>
            </w:r>
          </w:p>
        </w:tc>
      </w:tr>
      <w:tr w14:paraId="01F2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987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225A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XX县（市、区）</w:t>
            </w:r>
          </w:p>
          <w:p w14:paraId="4B01BE52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XXXX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（项目单位简称）</w:t>
            </w:r>
          </w:p>
          <w:p w14:paraId="18B1370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产业类型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6688424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推广</w:t>
            </w:r>
            <w:r>
              <w:rPr>
                <w:rFonts w:hint="eastAsia" w:ascii="仿宋_GB2312" w:eastAsia="仿宋_GB2312"/>
                <w:sz w:val="24"/>
              </w:rPr>
              <w:t>基地</w:t>
            </w:r>
          </w:p>
          <w:p w14:paraId="51F7E44B">
            <w:pPr>
              <w:rPr>
                <w:rFonts w:hint="eastAsia" w:ascii="仿宋_GB2312" w:eastAsia="仿宋_GB2312"/>
                <w:sz w:val="24"/>
              </w:rPr>
            </w:pPr>
          </w:p>
          <w:p w14:paraId="41267178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如：武夷山市武夷星茶叶良种研发繁育基地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30FB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XX县（市、区）XX乡镇</w:t>
            </w:r>
          </w:p>
          <w:p w14:paraId="5EF07AA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XX村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0E05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包括：</w:t>
            </w:r>
          </w:p>
          <w:p w14:paraId="06BC07A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1.产业类型（茶叶、水果、蔬菜、加工、休闲……）；</w:t>
            </w:r>
          </w:p>
          <w:p w14:paraId="627473F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2.涉台要素（引进台湾新品种、新技术、新设备、资金、人才、团队……）；</w:t>
            </w:r>
          </w:p>
          <w:p w14:paraId="4F7D60A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3.规模：如种植面积、养殖数量、加工数量或产量、产值……；</w:t>
            </w:r>
          </w:p>
          <w:p w14:paraId="2F2F335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4.基地历史已投入或预期全部总投资金额。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4AA09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1.当年度拟新投入的项目建设内容（如新建基地路沟渠等**米，新种XX品种**亩等简要概括）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26C49B1D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2.当年度拟新增投资金额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506D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姓名（台籍请注明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</w:rPr>
              <w:t>台湾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4"/>
              </w:rPr>
              <w:t>）：</w:t>
            </w:r>
          </w:p>
          <w:p w14:paraId="58D5141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A49F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项目单位名称及其他</w:t>
            </w:r>
            <w:r>
              <w:rPr>
                <w:rFonts w:hint="eastAsia" w:ascii="仿宋_GB2312" w:eastAsia="仿宋_GB2312"/>
                <w:sz w:val="24"/>
              </w:rPr>
              <w:t>需要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  <w:r>
              <w:rPr>
                <w:rFonts w:hint="eastAsia" w:ascii="仿宋_GB2312" w:eastAsia="仿宋_GB2312"/>
                <w:sz w:val="24"/>
              </w:rPr>
              <w:t>说明的情况</w:t>
            </w:r>
          </w:p>
        </w:tc>
      </w:tr>
      <w:tr w14:paraId="7A70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248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C813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0B59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57752">
            <w:pPr>
              <w:ind w:left="139" w:leftChars="6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DE77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D0C9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7043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1D05BF7">
      <w:pPr>
        <w:ind w:left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备注：1.建议基地连片面积50亩或普通大棚10亩或高标准温室2亩以上；在当地应有较好示范带动作用；</w:t>
      </w:r>
    </w:p>
    <w:p w14:paraId="411301EB">
      <w:pPr>
        <w:ind w:firstLine="828" w:firstLineChars="296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2.预计每个基地省级财政补助10-15万元，建议当年度基地投资应在30万元以上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1372460F">
      <w:pPr>
        <w:ind w:firstLine="828" w:firstLineChars="29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3.除已有台创园、产业园、推广县所在地区外，其余县（市、区）各推荐申报1个项目。</w:t>
      </w:r>
    </w:p>
    <w:sectPr>
      <w:footerReference r:id="rId3" w:type="default"/>
      <w:pgSz w:w="16840" w:h="11907" w:orient="landscape"/>
      <w:pgMar w:top="1560" w:right="1440" w:bottom="1154" w:left="144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A016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textAlignment w:val="auto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0DBB2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0DBB2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86E7F4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Y2IwMmVjMjgwNzJmYjUwMzQzYzI2M2ZmY2Y0ZGMifQ=="/>
  </w:docVars>
  <w:rsids>
    <w:rsidRoot w:val="0B1E0C88"/>
    <w:rsid w:val="0B1E0C88"/>
    <w:rsid w:val="18B902E8"/>
    <w:rsid w:val="4D2F7E0E"/>
    <w:rsid w:val="637F7F90"/>
    <w:rsid w:val="698208E7"/>
    <w:rsid w:val="6A994CA3"/>
    <w:rsid w:val="73FAF669"/>
    <w:rsid w:val="79FF5F17"/>
    <w:rsid w:val="7AC74177"/>
    <w:rsid w:val="7BBA4B00"/>
    <w:rsid w:val="7BCF05C9"/>
    <w:rsid w:val="7C6D8D61"/>
    <w:rsid w:val="7DB7D453"/>
    <w:rsid w:val="7DCA160F"/>
    <w:rsid w:val="7FEB50A5"/>
    <w:rsid w:val="FF1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489</Characters>
  <Lines>0</Lines>
  <Paragraphs>0</Paragraphs>
  <TotalTime>8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2021-10-12T10:16:00Z</dcterms:created>
  <dc:creator>Dell</dc:creator>
  <cp:lastModifiedBy>咻</cp:lastModifiedBy>
  <cp:lastPrinted>2025-05-20T15:33:00Z</cp:lastPrinted>
  <dcterms:modified xsi:type="dcterms:W3CDTF">2026-03-18T08:41:35Z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7BDEE2633EED480C868FE43328090CCF_13</vt:lpwstr>
  </property>
</Properties>
</file>