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75"/>
        <w:tblW w:w="9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4"/>
        <w:gridCol w:w="1093"/>
        <w:gridCol w:w="1433"/>
        <w:gridCol w:w="1211"/>
        <w:gridCol w:w="3342"/>
        <w:gridCol w:w="1289"/>
      </w:tblGrid>
      <w:tr w:rsidR="00071A37" w:rsidTr="00071A37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A37" w:rsidRDefault="00071A37" w:rsidP="00071A37">
            <w:pPr>
              <w:jc w:val="center"/>
            </w:pPr>
            <w:r>
              <w:t xml:space="preserve">所属组别　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A37" w:rsidRDefault="00071A37" w:rsidP="00071A37">
            <w:pPr>
              <w:jc w:val="center"/>
            </w:pPr>
            <w:r>
              <w:t xml:space="preserve">施工标段　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A37" w:rsidRDefault="00071A37" w:rsidP="00071A37">
            <w:pPr>
              <w:jc w:val="center"/>
            </w:pPr>
            <w:r>
              <w:t xml:space="preserve">里程桩号　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A37" w:rsidRDefault="00071A37" w:rsidP="00071A37">
            <w:pPr>
              <w:jc w:val="center"/>
            </w:pPr>
            <w:r>
              <w:t xml:space="preserve">长度（km）　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A37" w:rsidRDefault="00071A37" w:rsidP="00071A37">
            <w:pPr>
              <w:jc w:val="center"/>
            </w:pPr>
            <w:r>
              <w:t xml:space="preserve">主要工程内容或工程量　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A37" w:rsidRDefault="00071A37" w:rsidP="00071A37">
            <w:pPr>
              <w:jc w:val="center"/>
            </w:pPr>
            <w:r>
              <w:t xml:space="preserve">施工工期　</w:t>
            </w:r>
          </w:p>
        </w:tc>
      </w:tr>
      <w:tr w:rsidR="00071A37" w:rsidTr="00071A37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37" w:rsidRDefault="00071A37" w:rsidP="00071A37">
            <w:pPr>
              <w:pStyle w:val="Tdauto-style1"/>
              <w:spacing w:after="100" w:afterAutospacing="1"/>
              <w:jc w:val="both"/>
            </w:pPr>
          </w:p>
          <w:p w:rsidR="00071A37" w:rsidRDefault="00071A37" w:rsidP="00071A37">
            <w:pPr>
              <w:jc w:val="center"/>
            </w:pPr>
            <w:r>
              <w:rPr>
                <w:sz w:val="24"/>
                <w:shd w:val="clear" w:color="auto" w:fill="FFFFFF"/>
              </w:rPr>
              <w:t>1</w:t>
            </w:r>
          </w:p>
          <w:p w:rsidR="00071A37" w:rsidRDefault="00071A37" w:rsidP="00071A37">
            <w:pPr>
              <w:jc w:val="center"/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37" w:rsidRDefault="00071A37" w:rsidP="00071A37">
            <w:pPr>
              <w:jc w:val="center"/>
              <w:rPr>
                <w:sz w:val="24"/>
                <w:shd w:val="clear" w:color="auto" w:fill="FFFFFF"/>
              </w:rPr>
            </w:pPr>
          </w:p>
          <w:p w:rsidR="00071A37" w:rsidRDefault="00071A37" w:rsidP="00071A37">
            <w:pPr>
              <w:jc w:val="center"/>
            </w:pPr>
            <w:r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37" w:rsidRDefault="00071A37" w:rsidP="00071A37">
            <w:pPr>
              <w:jc w:val="center"/>
            </w:pPr>
            <w:r>
              <w:rPr>
                <w:sz w:val="24"/>
                <w:shd w:val="clear" w:color="auto" w:fill="FFFFFF"/>
              </w:rPr>
              <w:t>K0+</w:t>
            </w:r>
            <w:r>
              <w:rPr>
                <w:rFonts w:hint="eastAsia"/>
                <w:sz w:val="24"/>
                <w:shd w:val="clear" w:color="auto" w:fill="FFFFFF"/>
              </w:rPr>
              <w:t>938</w:t>
            </w:r>
            <w:r>
              <w:rPr>
                <w:sz w:val="24"/>
                <w:shd w:val="clear" w:color="auto" w:fill="FFFFFF"/>
              </w:rPr>
              <w:t>-K</w:t>
            </w:r>
            <w:r>
              <w:rPr>
                <w:rFonts w:hint="eastAsia"/>
                <w:sz w:val="24"/>
                <w:shd w:val="clear" w:color="auto" w:fill="FFFFFF"/>
              </w:rPr>
              <w:t>2</w:t>
            </w:r>
            <w:r>
              <w:rPr>
                <w:sz w:val="24"/>
                <w:shd w:val="clear" w:color="auto" w:fill="FFFFFF"/>
              </w:rPr>
              <w:t>+</w:t>
            </w:r>
            <w:r>
              <w:rPr>
                <w:rFonts w:hint="eastAsia"/>
                <w:sz w:val="24"/>
                <w:shd w:val="clear" w:color="auto" w:fill="FFFFFF"/>
              </w:rPr>
              <w:t>508.096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37" w:rsidRDefault="00071A37" w:rsidP="00071A37">
            <w:pPr>
              <w:jc w:val="center"/>
            </w:pPr>
            <w:r>
              <w:rPr>
                <w:rFonts w:hint="eastAsia"/>
                <w:sz w:val="24"/>
                <w:shd w:val="clear" w:color="auto" w:fill="FFFFFF"/>
              </w:rPr>
              <w:t>1.57</w:t>
            </w:r>
          </w:p>
        </w:tc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37" w:rsidRDefault="00071A37" w:rsidP="00071A37">
            <w:pPr>
              <w:rPr>
                <w:rFonts w:hint="eastAsia"/>
              </w:rPr>
            </w:pPr>
            <w:r>
              <w:rPr>
                <w:sz w:val="24"/>
                <w:shd w:val="clear" w:color="auto" w:fill="FFFFFF"/>
              </w:rPr>
              <w:t>路线长度</w:t>
            </w:r>
            <w:r>
              <w:rPr>
                <w:rFonts w:hint="eastAsia"/>
                <w:sz w:val="24"/>
                <w:shd w:val="clear" w:color="auto" w:fill="FFFFFF"/>
              </w:rPr>
              <w:t>1.57</w:t>
            </w:r>
            <w:r>
              <w:rPr>
                <w:sz w:val="24"/>
                <w:shd w:val="clear" w:color="auto" w:fill="FFFFFF"/>
              </w:rPr>
              <w:t>公里</w:t>
            </w:r>
            <w:r>
              <w:rPr>
                <w:rFonts w:hint="eastAsia"/>
                <w:sz w:val="24"/>
                <w:shd w:val="clear" w:color="auto" w:fill="FFFFFF"/>
              </w:rPr>
              <w:t>；</w:t>
            </w:r>
          </w:p>
          <w:p w:rsidR="00071A37" w:rsidRDefault="00071A37" w:rsidP="00071A37">
            <w:pPr>
              <w:rPr>
                <w:rFonts w:hint="eastAsia"/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路基挖方</w:t>
            </w:r>
            <w:r>
              <w:rPr>
                <w:rFonts w:hint="eastAsia"/>
                <w:sz w:val="24"/>
                <w:shd w:val="clear" w:color="auto" w:fill="FFFFFF"/>
              </w:rPr>
              <w:t>数量2521</w:t>
            </w:r>
            <w:r>
              <w:rPr>
                <w:sz w:val="24"/>
                <w:shd w:val="clear" w:color="auto" w:fill="FFFFFF"/>
              </w:rPr>
              <w:t>立方米</w:t>
            </w:r>
            <w:r>
              <w:rPr>
                <w:rFonts w:hint="eastAsia"/>
                <w:sz w:val="24"/>
                <w:shd w:val="clear" w:color="auto" w:fill="FFFFFF"/>
              </w:rPr>
              <w:t>；</w:t>
            </w:r>
          </w:p>
          <w:p w:rsidR="00071A37" w:rsidRDefault="00071A37" w:rsidP="00071A37">
            <w:pPr>
              <w:rPr>
                <w:rFonts w:hint="eastAsia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路基</w:t>
            </w:r>
            <w:r>
              <w:rPr>
                <w:sz w:val="24"/>
                <w:shd w:val="clear" w:color="auto" w:fill="FFFFFF"/>
              </w:rPr>
              <w:t>填方</w:t>
            </w:r>
            <w:r>
              <w:rPr>
                <w:rFonts w:hint="eastAsia"/>
                <w:sz w:val="24"/>
                <w:shd w:val="clear" w:color="auto" w:fill="FFFFFF"/>
              </w:rPr>
              <w:t>数量1016</w:t>
            </w:r>
            <w:r>
              <w:rPr>
                <w:sz w:val="24"/>
                <w:shd w:val="clear" w:color="auto" w:fill="FFFFFF"/>
              </w:rPr>
              <w:t>立方米</w:t>
            </w:r>
            <w:r>
              <w:rPr>
                <w:rFonts w:hint="eastAsia"/>
                <w:sz w:val="24"/>
                <w:shd w:val="clear" w:color="auto" w:fill="FFFFFF"/>
              </w:rPr>
              <w:t>；</w:t>
            </w:r>
          </w:p>
          <w:p w:rsidR="00071A37" w:rsidRDefault="00071A37" w:rsidP="00071A37">
            <w:pPr>
              <w:rPr>
                <w:rFonts w:hint="eastAsia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排水工程195.32立方米；</w:t>
            </w:r>
          </w:p>
          <w:p w:rsidR="00071A37" w:rsidRDefault="00071A37" w:rsidP="00071A37">
            <w:pPr>
              <w:rPr>
                <w:rFonts w:hint="eastAsia"/>
              </w:rPr>
            </w:pPr>
            <w:r>
              <w:rPr>
                <w:rFonts w:hint="eastAsia"/>
              </w:rPr>
              <w:t>防护工程516.3立方米；</w:t>
            </w:r>
          </w:p>
          <w:p w:rsidR="00071A37" w:rsidRDefault="00071A37" w:rsidP="00071A37">
            <w:pPr>
              <w:rPr>
                <w:rFonts w:hint="eastAsia"/>
              </w:rPr>
            </w:pPr>
            <w:r>
              <w:rPr>
                <w:rFonts w:hint="eastAsia"/>
              </w:rPr>
              <w:t>路面7833.4平方米；</w:t>
            </w:r>
          </w:p>
          <w:p w:rsidR="00071A37" w:rsidRDefault="00071A37" w:rsidP="00071A37">
            <w:pPr>
              <w:rPr>
                <w:rFonts w:hint="eastAsia"/>
              </w:rPr>
            </w:pPr>
            <w:r>
              <w:rPr>
                <w:rFonts w:hint="eastAsia"/>
              </w:rPr>
              <w:t>桥梁5座；涵洞1道；</w:t>
            </w:r>
          </w:p>
          <w:p w:rsidR="00071A37" w:rsidRDefault="00071A37" w:rsidP="00071A37">
            <w:r>
              <w:rPr>
                <w:sz w:val="24"/>
                <w:shd w:val="clear" w:color="auto" w:fill="FFFFFF"/>
              </w:rPr>
              <w:t>具体以施工图纸为准。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A37" w:rsidRDefault="00071A37" w:rsidP="00071A37">
            <w:pPr>
              <w:jc w:val="center"/>
            </w:pPr>
            <w:r>
              <w:rPr>
                <w:rFonts w:hint="eastAsia"/>
                <w:sz w:val="24"/>
                <w:shd w:val="clear" w:color="auto" w:fill="FFFFFF"/>
              </w:rPr>
              <w:t>120日历天</w:t>
            </w:r>
          </w:p>
        </w:tc>
      </w:tr>
    </w:tbl>
    <w:p w:rsidR="00C21A06" w:rsidRPr="00071A37" w:rsidRDefault="00071A37" w:rsidP="00071A37">
      <w:pPr>
        <w:jc w:val="center"/>
        <w:rPr>
          <w:rFonts w:ascii="黑体" w:eastAsia="黑体" w:hAnsi="黑体"/>
          <w:b/>
          <w:sz w:val="32"/>
          <w:szCs w:val="32"/>
        </w:rPr>
      </w:pPr>
      <w:r w:rsidRPr="00071A37">
        <w:rPr>
          <w:rFonts w:ascii="黑体" w:eastAsia="黑体" w:hAnsi="黑体" w:hint="eastAsia"/>
          <w:b/>
          <w:sz w:val="32"/>
          <w:szCs w:val="32"/>
        </w:rPr>
        <w:t>明溪县瀚仙镇Y034连厝村至81厂公路改建</w:t>
      </w:r>
      <w:r w:rsidRPr="00071A37">
        <w:rPr>
          <w:rFonts w:ascii="黑体" w:eastAsia="黑体" w:hAnsi="黑体"/>
          <w:b/>
          <w:sz w:val="32"/>
          <w:szCs w:val="32"/>
        </w:rPr>
        <w:t>施工标段</w:t>
      </w:r>
    </w:p>
    <w:sectPr w:rsidR="00C21A06" w:rsidRPr="00071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A06" w:rsidRDefault="00C21A06" w:rsidP="00071A37">
      <w:r>
        <w:separator/>
      </w:r>
    </w:p>
  </w:endnote>
  <w:endnote w:type="continuationSeparator" w:id="1">
    <w:p w:rsidR="00C21A06" w:rsidRDefault="00C21A06" w:rsidP="0007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A06" w:rsidRDefault="00C21A06" w:rsidP="00071A37">
      <w:r>
        <w:separator/>
      </w:r>
    </w:p>
  </w:footnote>
  <w:footnote w:type="continuationSeparator" w:id="1">
    <w:p w:rsidR="00C21A06" w:rsidRDefault="00C21A06" w:rsidP="00071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A37"/>
    <w:rsid w:val="00071A37"/>
    <w:rsid w:val="00C2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A3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A3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A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A37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1A37"/>
    <w:rPr>
      <w:sz w:val="18"/>
      <w:szCs w:val="18"/>
    </w:rPr>
  </w:style>
  <w:style w:type="paragraph" w:customStyle="1" w:styleId="Tdauto-style1">
    <w:name w:val="Td_auto-style1"/>
    <w:basedOn w:val="a"/>
    <w:qFormat/>
    <w:rsid w:val="00071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</dc:creator>
  <cp:keywords/>
  <dc:description/>
  <cp:lastModifiedBy>CBR</cp:lastModifiedBy>
  <cp:revision>2</cp:revision>
  <dcterms:created xsi:type="dcterms:W3CDTF">2022-07-05T03:37:00Z</dcterms:created>
  <dcterms:modified xsi:type="dcterms:W3CDTF">2022-07-05T03:39:00Z</dcterms:modified>
</cp:coreProperties>
</file>