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D15EC">
      <w:r>
        <w:rPr>
          <w:rFonts w:hint="eastAsia" w:ascii="黑体" w:hAnsi="黑体" w:eastAsia="黑体" w:cs="黑体"/>
          <w:spacing w:val="0"/>
          <w:sz w:val="32"/>
          <w:szCs w:val="32"/>
        </w:rPr>
        <w:t>附件</w:t>
      </w:r>
    </w:p>
    <w:p w14:paraId="4EE244F5">
      <w:pPr>
        <w:spacing w:line="54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明溪县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就业见习补贴人员花名册</w:t>
      </w:r>
    </w:p>
    <w:tbl>
      <w:tblPr>
        <w:tblStyle w:val="5"/>
        <w:tblW w:w="14262" w:type="dxa"/>
        <w:tblInd w:w="-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991"/>
        <w:gridCol w:w="2205"/>
        <w:gridCol w:w="2475"/>
        <w:gridCol w:w="2712"/>
        <w:gridCol w:w="2800"/>
        <w:gridCol w:w="1182"/>
        <w:gridCol w:w="1180"/>
      </w:tblGrid>
      <w:tr w14:paraId="49F9C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  <w:tblHeader/>
        </w:trPr>
        <w:tc>
          <w:tcPr>
            <w:tcW w:w="717" w:type="dxa"/>
            <w:vAlign w:val="center"/>
          </w:tcPr>
          <w:p w14:paraId="57E12E16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991" w:type="dxa"/>
            <w:vAlign w:val="center"/>
          </w:tcPr>
          <w:p w14:paraId="0687035C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205" w:type="dxa"/>
            <w:vAlign w:val="center"/>
          </w:tcPr>
          <w:p w14:paraId="3D9B5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3" w:lineRule="atLeast"/>
              <w:ind w:left="0" w:right="0"/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2475" w:type="dxa"/>
            <w:vAlign w:val="center"/>
          </w:tcPr>
          <w:p w14:paraId="4B2AF94A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就业见习单位</w:t>
            </w:r>
          </w:p>
        </w:tc>
        <w:tc>
          <w:tcPr>
            <w:tcW w:w="2712" w:type="dxa"/>
            <w:vAlign w:val="center"/>
          </w:tcPr>
          <w:p w14:paraId="4F0F9818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</w:tc>
        <w:tc>
          <w:tcPr>
            <w:tcW w:w="2800" w:type="dxa"/>
            <w:vAlign w:val="center"/>
          </w:tcPr>
          <w:p w14:paraId="7F98EF65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申请见习补助时间</w:t>
            </w:r>
          </w:p>
        </w:tc>
        <w:tc>
          <w:tcPr>
            <w:tcW w:w="1182" w:type="dxa"/>
            <w:vAlign w:val="center"/>
          </w:tcPr>
          <w:p w14:paraId="519F46EF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见习时长（月）</w:t>
            </w:r>
          </w:p>
        </w:tc>
        <w:tc>
          <w:tcPr>
            <w:tcW w:w="1180" w:type="dxa"/>
            <w:vAlign w:val="center"/>
          </w:tcPr>
          <w:p w14:paraId="14E19FEB">
            <w:pPr>
              <w:jc w:val="center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补助金额</w:t>
            </w:r>
          </w:p>
        </w:tc>
      </w:tr>
      <w:tr w14:paraId="1407A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717" w:type="dxa"/>
            <w:vAlign w:val="center"/>
          </w:tcPr>
          <w:p w14:paraId="4F36EA72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_GoBack" w:colFirst="7" w:colLast="7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991" w:type="dxa"/>
            <w:vAlign w:val="center"/>
          </w:tcPr>
          <w:p w14:paraId="73C2D2F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王琳</w:t>
            </w:r>
          </w:p>
        </w:tc>
        <w:tc>
          <w:tcPr>
            <w:tcW w:w="2205" w:type="dxa"/>
            <w:vAlign w:val="center"/>
          </w:tcPr>
          <w:p w14:paraId="10B9D95C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35*************025</w:t>
            </w:r>
          </w:p>
        </w:tc>
        <w:tc>
          <w:tcPr>
            <w:tcW w:w="2475" w:type="dxa"/>
            <w:vAlign w:val="center"/>
          </w:tcPr>
          <w:p w14:paraId="39AF8B8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明溪县城乡居民社会养老保险中心</w:t>
            </w:r>
          </w:p>
        </w:tc>
        <w:tc>
          <w:tcPr>
            <w:tcW w:w="2712" w:type="dxa"/>
            <w:vAlign w:val="center"/>
          </w:tcPr>
          <w:p w14:paraId="09FECC93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三明医学科技职业学院</w:t>
            </w:r>
          </w:p>
        </w:tc>
        <w:tc>
          <w:tcPr>
            <w:tcW w:w="2800" w:type="dxa"/>
            <w:vAlign w:val="center"/>
          </w:tcPr>
          <w:p w14:paraId="60C540C0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2026.6.2-2026.9.1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7BE4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1EDA513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5685</w:t>
            </w:r>
          </w:p>
        </w:tc>
      </w:tr>
      <w:tr w14:paraId="0A38B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</w:trPr>
        <w:tc>
          <w:tcPr>
            <w:tcW w:w="717" w:type="dxa"/>
            <w:vAlign w:val="center"/>
          </w:tcPr>
          <w:p w14:paraId="1FECFD24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</w:t>
            </w:r>
          </w:p>
          <w:p w14:paraId="0E5B9E21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 w14:paraId="61DAAAD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陈世亮</w:t>
            </w:r>
          </w:p>
        </w:tc>
        <w:tc>
          <w:tcPr>
            <w:tcW w:w="2205" w:type="dxa"/>
            <w:vAlign w:val="center"/>
          </w:tcPr>
          <w:p w14:paraId="7DE52DCF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35*************017</w:t>
            </w:r>
          </w:p>
        </w:tc>
        <w:tc>
          <w:tcPr>
            <w:tcW w:w="2475" w:type="dxa"/>
            <w:vAlign w:val="center"/>
          </w:tcPr>
          <w:p w14:paraId="58DA213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明溪县环境卫生服务中心</w:t>
            </w:r>
          </w:p>
        </w:tc>
        <w:tc>
          <w:tcPr>
            <w:tcW w:w="2712" w:type="dxa"/>
            <w:vAlign w:val="center"/>
          </w:tcPr>
          <w:p w14:paraId="3D0E44D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福建农林大学金山学院</w:t>
            </w:r>
          </w:p>
        </w:tc>
        <w:tc>
          <w:tcPr>
            <w:tcW w:w="2800" w:type="dxa"/>
            <w:vAlign w:val="center"/>
          </w:tcPr>
          <w:p w14:paraId="5E066493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2026.6.16-2026.9.15</w:t>
            </w:r>
          </w:p>
        </w:tc>
        <w:tc>
          <w:tcPr>
            <w:tcW w:w="1182" w:type="dxa"/>
            <w:vAlign w:val="center"/>
          </w:tcPr>
          <w:p w14:paraId="1F299ACE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180" w:type="dxa"/>
            <w:vAlign w:val="center"/>
          </w:tcPr>
          <w:p w14:paraId="51BF0510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5685</w:t>
            </w:r>
          </w:p>
        </w:tc>
      </w:tr>
      <w:bookmarkEnd w:id="0"/>
      <w:tr w14:paraId="23A56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7" w:type="dxa"/>
            <w:shd w:val="clear" w:color="auto" w:fill="auto"/>
            <w:vAlign w:val="center"/>
          </w:tcPr>
          <w:p w14:paraId="7E7A224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433E5CD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叶真</w:t>
            </w:r>
          </w:p>
        </w:tc>
        <w:tc>
          <w:tcPr>
            <w:tcW w:w="2205" w:type="dxa"/>
            <w:shd w:val="clear" w:color="auto" w:fill="auto"/>
            <w:vAlign w:val="center"/>
          </w:tcPr>
          <w:p w14:paraId="50D85B4E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35*************601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6E8DFB2C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三明市归化印象文化传媒有限公司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0970FDAE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福州理工学院</w:t>
            </w:r>
          </w:p>
        </w:tc>
        <w:tc>
          <w:tcPr>
            <w:tcW w:w="2800" w:type="dxa"/>
            <w:shd w:val="clear" w:color="auto" w:fill="auto"/>
            <w:vAlign w:val="center"/>
          </w:tcPr>
          <w:p w14:paraId="50FD721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2026.5.2-2026.8.1</w:t>
            </w:r>
          </w:p>
        </w:tc>
        <w:tc>
          <w:tcPr>
            <w:tcW w:w="1182" w:type="dxa"/>
            <w:shd w:val="clear" w:color="auto" w:fill="auto"/>
            <w:vAlign w:val="center"/>
          </w:tcPr>
          <w:p w14:paraId="3A039A1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3A7C1E38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5685</w:t>
            </w:r>
          </w:p>
        </w:tc>
      </w:tr>
      <w:tr w14:paraId="16B1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7" w:type="dxa"/>
            <w:vAlign w:val="center"/>
          </w:tcPr>
          <w:p w14:paraId="2618A748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991" w:type="dxa"/>
            <w:vAlign w:val="center"/>
          </w:tcPr>
          <w:p w14:paraId="7AFF1267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曾晓玲</w:t>
            </w:r>
          </w:p>
        </w:tc>
        <w:tc>
          <w:tcPr>
            <w:tcW w:w="2205" w:type="dxa"/>
            <w:vAlign w:val="center"/>
          </w:tcPr>
          <w:p w14:paraId="6BB4A43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35*************420</w:t>
            </w:r>
          </w:p>
        </w:tc>
        <w:tc>
          <w:tcPr>
            <w:tcW w:w="2475" w:type="dxa"/>
            <w:vAlign w:val="center"/>
          </w:tcPr>
          <w:p w14:paraId="0F422414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明溪县总医院</w:t>
            </w:r>
          </w:p>
        </w:tc>
        <w:tc>
          <w:tcPr>
            <w:tcW w:w="2712" w:type="dxa"/>
            <w:vAlign w:val="center"/>
          </w:tcPr>
          <w:p w14:paraId="74B7F83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三明医学科技职业学院</w:t>
            </w:r>
          </w:p>
        </w:tc>
        <w:tc>
          <w:tcPr>
            <w:tcW w:w="2800" w:type="dxa"/>
            <w:vAlign w:val="center"/>
          </w:tcPr>
          <w:p w14:paraId="72FC94A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2026.7.1-2026.9.30</w:t>
            </w:r>
          </w:p>
        </w:tc>
        <w:tc>
          <w:tcPr>
            <w:tcW w:w="1182" w:type="dxa"/>
            <w:vAlign w:val="center"/>
          </w:tcPr>
          <w:p w14:paraId="31B62F4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180" w:type="dxa"/>
            <w:vAlign w:val="center"/>
          </w:tcPr>
          <w:p w14:paraId="763E67D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5685</w:t>
            </w:r>
          </w:p>
        </w:tc>
      </w:tr>
      <w:tr w14:paraId="61E8C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7" w:type="dxa"/>
            <w:vAlign w:val="center"/>
          </w:tcPr>
          <w:p w14:paraId="79AEE03B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991" w:type="dxa"/>
            <w:vAlign w:val="center"/>
          </w:tcPr>
          <w:p w14:paraId="4A1F542D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张海琳</w:t>
            </w:r>
          </w:p>
        </w:tc>
        <w:tc>
          <w:tcPr>
            <w:tcW w:w="2205" w:type="dxa"/>
            <w:vAlign w:val="center"/>
          </w:tcPr>
          <w:p w14:paraId="1CF79BAF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35*************024</w:t>
            </w:r>
          </w:p>
        </w:tc>
        <w:tc>
          <w:tcPr>
            <w:tcW w:w="2475" w:type="dxa"/>
            <w:vAlign w:val="center"/>
          </w:tcPr>
          <w:p w14:paraId="01747ABA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明溪县人才人力资源公共服务中心</w:t>
            </w:r>
          </w:p>
        </w:tc>
        <w:tc>
          <w:tcPr>
            <w:tcW w:w="2712" w:type="dxa"/>
            <w:vAlign w:val="center"/>
          </w:tcPr>
          <w:p w14:paraId="7D40E22C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厦门华厦学院</w:t>
            </w:r>
          </w:p>
        </w:tc>
        <w:tc>
          <w:tcPr>
            <w:tcW w:w="2800" w:type="dxa"/>
            <w:vAlign w:val="center"/>
          </w:tcPr>
          <w:p w14:paraId="39EFF906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2026.6.23-2026.9.22</w:t>
            </w:r>
          </w:p>
        </w:tc>
        <w:tc>
          <w:tcPr>
            <w:tcW w:w="1182" w:type="dxa"/>
            <w:vAlign w:val="center"/>
          </w:tcPr>
          <w:p w14:paraId="0873107B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180" w:type="dxa"/>
            <w:vAlign w:val="center"/>
          </w:tcPr>
          <w:p w14:paraId="42340B0C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5685</w:t>
            </w:r>
          </w:p>
        </w:tc>
      </w:tr>
      <w:tr w14:paraId="559A1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717" w:type="dxa"/>
            <w:vAlign w:val="center"/>
          </w:tcPr>
          <w:p w14:paraId="00CA4F7C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91" w:type="dxa"/>
            <w:vAlign w:val="center"/>
          </w:tcPr>
          <w:p w14:paraId="0E40EA31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vAlign w:val="center"/>
          </w:tcPr>
          <w:p w14:paraId="75D2CDD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vAlign w:val="center"/>
          </w:tcPr>
          <w:p w14:paraId="57FA14D2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712" w:type="dxa"/>
            <w:vAlign w:val="center"/>
          </w:tcPr>
          <w:p w14:paraId="6F8E2119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800" w:type="dxa"/>
            <w:vAlign w:val="center"/>
          </w:tcPr>
          <w:p w14:paraId="192B35F2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82" w:type="dxa"/>
            <w:vAlign w:val="center"/>
          </w:tcPr>
          <w:p w14:paraId="2A07FE98"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合计</w:t>
            </w:r>
          </w:p>
        </w:tc>
        <w:tc>
          <w:tcPr>
            <w:tcW w:w="1180" w:type="dxa"/>
            <w:vAlign w:val="center"/>
          </w:tcPr>
          <w:p w14:paraId="6A29765F">
            <w:pPr>
              <w:jc w:val="center"/>
              <w:rPr>
                <w:rFonts w:hint="default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28425</w:t>
            </w:r>
          </w:p>
        </w:tc>
      </w:tr>
    </w:tbl>
    <w:p w14:paraId="6A4F031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2M2QxYWI4MTI5NTU0ZjQwNjFjZWMxYTMyZjE2NGUifQ=="/>
  </w:docVars>
  <w:rsids>
    <w:rsidRoot w:val="00172A27"/>
    <w:rsid w:val="006D5272"/>
    <w:rsid w:val="009679D1"/>
    <w:rsid w:val="067B0D8A"/>
    <w:rsid w:val="067B1C86"/>
    <w:rsid w:val="08402B15"/>
    <w:rsid w:val="08D649B5"/>
    <w:rsid w:val="11C3041A"/>
    <w:rsid w:val="19C46946"/>
    <w:rsid w:val="22070C46"/>
    <w:rsid w:val="2C5C7F70"/>
    <w:rsid w:val="2D0B1508"/>
    <w:rsid w:val="301A05E4"/>
    <w:rsid w:val="303D1BD7"/>
    <w:rsid w:val="30500D7C"/>
    <w:rsid w:val="31A32BEA"/>
    <w:rsid w:val="32B670AF"/>
    <w:rsid w:val="333E6A5B"/>
    <w:rsid w:val="3A117DCC"/>
    <w:rsid w:val="443E2EBF"/>
    <w:rsid w:val="46CC19E4"/>
    <w:rsid w:val="495F6BDC"/>
    <w:rsid w:val="4C244B7B"/>
    <w:rsid w:val="4DAC647D"/>
    <w:rsid w:val="4E5C1A82"/>
    <w:rsid w:val="54E7478C"/>
    <w:rsid w:val="567E261A"/>
    <w:rsid w:val="56B86CFB"/>
    <w:rsid w:val="570E4DAD"/>
    <w:rsid w:val="5B4C25CE"/>
    <w:rsid w:val="626D33A6"/>
    <w:rsid w:val="62A27060"/>
    <w:rsid w:val="66956FC7"/>
    <w:rsid w:val="66AD1184"/>
    <w:rsid w:val="67F60145"/>
    <w:rsid w:val="680D3243"/>
    <w:rsid w:val="69A27DD9"/>
    <w:rsid w:val="6AB55045"/>
    <w:rsid w:val="72A36421"/>
    <w:rsid w:val="76B21CAE"/>
    <w:rsid w:val="79687380"/>
    <w:rsid w:val="79BF57CF"/>
    <w:rsid w:val="7DA86A53"/>
    <w:rsid w:val="7EED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394</Characters>
  <Lines>0</Lines>
  <Paragraphs>0</Paragraphs>
  <TotalTime>1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2023-11-23T02:21:00Z</dcterms:created>
  <dc:creator>波罗的海</dc:creator>
  <cp:lastModifiedBy>萝泊</cp:lastModifiedBy>
  <cp:lastPrinted>2026-10-15T02:07:38Z</cp:lastPrinted>
  <dcterms:modified xsi:type="dcterms:W3CDTF">2026-10-15T02:08:04Z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6319A308D2BB43EE9B977E3CF283654B_13</vt:lpwstr>
  </property>
  <property fmtid="{D5CDD505-2E9C-101B-9397-08002B2CF9AE}" pid="4" name="KSOTemplateDocerSaveRecord">
    <vt:lpwstr>eyJoZGlkIjoiYWE3NTQ3Nzg3MWI0Mjg3ZDIzNDNmODE3ZjcyZWM0OTIiLCJ1c2VySWQiOiI0MzM4NDc1NTgifQ==</vt:lpwstr>
  </property>
</Properties>
</file>