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645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明溪县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年优质稻示范片推广项目建设情况公示表</w:t>
      </w:r>
    </w:p>
    <w:tbl>
      <w:tblPr>
        <w:tblStyle w:val="2"/>
        <w:tblW w:w="14397" w:type="dxa"/>
        <w:tblInd w:w="-2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993"/>
        <w:gridCol w:w="1559"/>
        <w:gridCol w:w="1134"/>
        <w:gridCol w:w="1276"/>
        <w:gridCol w:w="1869"/>
        <w:gridCol w:w="1751"/>
        <w:gridCol w:w="2617"/>
        <w:gridCol w:w="20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示范建设片数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建设面积(亩)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展示建设片数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展示品种（个数）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稻作类型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 点</w:t>
            </w:r>
          </w:p>
        </w:tc>
        <w:tc>
          <w:tcPr>
            <w:tcW w:w="2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实施主体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单季稻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王桥村原坊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明溪县小树生态农场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瀚仙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烟后稻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大焦村培下组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明溪县心晴家庭农场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王育涛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瀚仙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岩里村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赖清林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赖清林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胡坊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单季稻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福西村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种粮大户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温远洪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盖洋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烟后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温庄村马子洞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明溪县温庄飘香硒米专业合作社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吴章明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单晚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画桥村岐洋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明溪县全福家庭农场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李全福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烟后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村头村叶家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明溪县胜悦家庭农场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晏意文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夏坊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晚稻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中溪村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明溪县佰辉生态农场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廖计福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枫溪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烟后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枫溪乡邓家村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明溪县功哗生态农场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林功华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3ZjU2MDkxNTk5ODUxN2FhNGZmY2I4MjMzZmZiZTcifQ=="/>
  </w:docVars>
  <w:rsids>
    <w:rsidRoot w:val="5EB11D4B"/>
    <w:rsid w:val="5EB1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2022-05-30T03:09:00Z</dcterms:created>
  <dc:creator>陈钊达</dc:creator>
  <cp:lastModifiedBy>陈钊达</cp:lastModifiedBy>
  <dcterms:modified xsi:type="dcterms:W3CDTF">2022-05-30T03:09:23Z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38B5F7A98CC647929CC789FD97A22AEE</vt:lpwstr>
  </property>
</Properties>
</file>