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20" w:lineRule="exact"/>
        <w:textAlignment w:val="auto"/>
        <w:rPr>
          <w:rFonts w:hint="eastAsia" w:ascii="黑体" w:hAnsi="黑体" w:eastAsia="黑体" w:cs="黑体"/>
          <w:sz w:val="32"/>
          <w:szCs w:val="32"/>
          <w:lang w:val="en-US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1919" w:leftChars="188" w:hanging="1280" w:hangingChars="400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color w:val="000000"/>
          <w:spacing w:val="-2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pacing w:val="-20"/>
          <w:sz w:val="36"/>
          <w:szCs w:val="36"/>
          <w:lang w:val="en-US" w:eastAsia="zh-CN"/>
        </w:rPr>
        <w:t>2024年度中央和省级财政衔接推进乡村振兴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1919" w:leftChars="188" w:hanging="1280" w:hangingChars="400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color w:val="000000"/>
          <w:spacing w:val="-2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pacing w:val="-20"/>
          <w:sz w:val="36"/>
          <w:szCs w:val="36"/>
          <w:lang w:val="en-US" w:eastAsia="zh-CN"/>
        </w:rPr>
        <w:t>补助资金分配表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1919" w:leftChars="188" w:hanging="1280" w:hangingChars="400"/>
        <w:jc w:val="center"/>
        <w:textAlignment w:val="auto"/>
        <w:rPr>
          <w:rFonts w:hint="default" w:ascii="方正小标宋简体" w:hAnsi="方正小标宋简体" w:eastAsia="方正小标宋简体" w:cs="方正小标宋简体"/>
          <w:bCs/>
          <w:color w:val="000000"/>
          <w:spacing w:val="-2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pacing w:val="-20"/>
          <w:sz w:val="36"/>
          <w:szCs w:val="36"/>
          <w:lang w:val="en-US" w:eastAsia="zh-CN"/>
        </w:rPr>
        <w:t xml:space="preserve">      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单位：万元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pacing w:val="-20"/>
          <w:sz w:val="36"/>
          <w:szCs w:val="36"/>
          <w:lang w:val="en-US" w:eastAsia="zh-CN"/>
        </w:rPr>
        <w:t xml:space="preserve"> </w:t>
      </w:r>
    </w:p>
    <w:tbl>
      <w:tblPr>
        <w:tblStyle w:val="6"/>
        <w:tblpPr w:leftFromText="180" w:rightFromText="180" w:vertAnchor="text" w:horzAnchor="page" w:tblpXSpec="center" w:tblpY="334"/>
        <w:tblOverlap w:val="never"/>
        <w:tblW w:w="8138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22"/>
        <w:gridCol w:w="1342"/>
        <w:gridCol w:w="1413"/>
        <w:gridCol w:w="1420"/>
        <w:gridCol w:w="1199"/>
        <w:gridCol w:w="1342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5" w:hRule="atLeast"/>
          <w:jc w:val="center"/>
        </w:trPr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Ansi="宋体" w:cs="宋体"/>
                <w:b/>
                <w:color w:val="000000"/>
                <w:sz w:val="32"/>
                <w:szCs w:val="32"/>
              </w:rPr>
            </w:pPr>
            <w:r>
              <w:rPr>
                <w:rFonts w:hint="eastAsia" w:hAnsi="宋体" w:cs="宋体"/>
                <w:b/>
                <w:color w:val="000000"/>
                <w:sz w:val="32"/>
                <w:szCs w:val="32"/>
                <w:lang w:val="en-US"/>
              </w:rPr>
              <w:t>乡（镇）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eastAsia="宋体" w:cs="宋体"/>
                <w:b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hAnsi="宋体" w:cs="宋体"/>
                <w:b/>
                <w:color w:val="000000"/>
                <w:sz w:val="32"/>
                <w:szCs w:val="32"/>
                <w:lang w:val="en-US" w:eastAsia="zh-CN"/>
              </w:rPr>
              <w:t>合 计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eastAsia="宋体" w:cs="宋体"/>
                <w:b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hAnsi="宋体" w:cs="宋体"/>
                <w:b/>
                <w:color w:val="000000"/>
                <w:sz w:val="28"/>
                <w:szCs w:val="28"/>
                <w:lang w:eastAsia="zh-CN"/>
              </w:rPr>
              <w:t>支持脱贫人口发展生产稳定增收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宋体"/>
                <w:b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hAnsi="宋体" w:cs="宋体"/>
                <w:b/>
                <w:color w:val="000000"/>
                <w:sz w:val="28"/>
                <w:szCs w:val="28"/>
                <w:lang w:val="en-US" w:eastAsia="zh-CN"/>
              </w:rPr>
              <w:t>支持开发公益性岗位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宋体"/>
                <w:b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hAnsi="宋体" w:cs="宋体"/>
                <w:b/>
                <w:color w:val="000000"/>
                <w:sz w:val="28"/>
                <w:szCs w:val="28"/>
                <w:lang w:val="en-US" w:eastAsia="zh-CN"/>
              </w:rPr>
              <w:t>脱贫人口收入监测调查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eastAsia="宋体" w:cs="宋体"/>
                <w:b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hAnsi="宋体" w:cs="宋体"/>
                <w:b/>
                <w:color w:val="000000"/>
                <w:sz w:val="28"/>
                <w:szCs w:val="28"/>
                <w:lang w:val="en-US" w:eastAsia="zh-CN"/>
              </w:rPr>
              <w:t>资金来源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3" w:hRule="atLeast"/>
          <w:jc w:val="center"/>
        </w:trPr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城关乡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hAnsi="宋体" w:cs="宋体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hAnsi="宋体" w:cs="宋体"/>
                <w:color w:val="000000"/>
                <w:sz w:val="32"/>
                <w:szCs w:val="32"/>
                <w:lang w:val="en-US" w:eastAsia="zh-CN"/>
              </w:rPr>
              <w:t>13.5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hAnsi="宋体" w:cs="宋体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hAnsi="宋体" w:cs="宋体"/>
                <w:color w:val="000000"/>
                <w:sz w:val="32"/>
                <w:szCs w:val="32"/>
                <w:lang w:val="en-US" w:eastAsia="zh-CN"/>
              </w:rPr>
              <w:t>8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hAnsi="宋体" w:cs="宋体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hAnsi="宋体" w:cs="宋体"/>
                <w:color w:val="000000"/>
                <w:sz w:val="32"/>
                <w:szCs w:val="32"/>
                <w:lang w:val="en-US" w:eastAsia="zh-CN"/>
              </w:rPr>
              <w:t>5.5</w:t>
            </w:r>
          </w:p>
        </w:tc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Arial" w:hAnsi="Arial" w:eastAsia="仿宋_GB2312" w:cs="Arial"/>
                <w:color w:val="000000"/>
                <w:sz w:val="24"/>
                <w:szCs w:val="24"/>
                <w:lang w:val="en-US" w:eastAsia="zh-CN"/>
              </w:rPr>
              <w:t>⁄</w:t>
            </w:r>
          </w:p>
        </w:tc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中央资金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1" w:hRule="atLeast"/>
          <w:jc w:val="center"/>
        </w:trPr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雪峰镇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hAnsi="宋体" w:cs="宋体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hAnsi="宋体" w:cs="宋体"/>
                <w:color w:val="000000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hAnsi="宋体" w:cs="宋体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hAnsi="宋体" w:cs="宋体"/>
                <w:color w:val="000000"/>
                <w:sz w:val="32"/>
                <w:szCs w:val="32"/>
                <w:lang w:val="en-US" w:eastAsia="zh-CN"/>
              </w:rPr>
              <w:t>3.5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hAnsi="宋体" w:cs="宋体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hAnsi="宋体" w:cs="宋体"/>
                <w:color w:val="000000"/>
                <w:sz w:val="32"/>
                <w:szCs w:val="32"/>
                <w:lang w:val="en-US" w:eastAsia="zh-CN"/>
              </w:rPr>
              <w:t>0.5</w:t>
            </w:r>
          </w:p>
        </w:tc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Arial" w:hAnsi="Arial" w:eastAsia="仿宋_GB2312" w:cs="Arial"/>
                <w:color w:val="000000"/>
                <w:sz w:val="24"/>
                <w:szCs w:val="24"/>
                <w:lang w:val="en-US" w:eastAsia="zh-CN"/>
              </w:rPr>
              <w:t>⁄</w:t>
            </w:r>
          </w:p>
        </w:tc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中央资金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2" w:hRule="atLeast"/>
          <w:jc w:val="center"/>
        </w:trPr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瀚仙镇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hAnsi="宋体" w:cs="宋体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hAnsi="宋体" w:cs="宋体"/>
                <w:color w:val="000000"/>
                <w:sz w:val="32"/>
                <w:szCs w:val="32"/>
                <w:lang w:val="en-US" w:eastAsia="zh-CN"/>
              </w:rPr>
              <w:t>25.42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hAnsi="宋体" w:cs="宋体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hAnsi="宋体" w:cs="宋体"/>
                <w:color w:val="000000"/>
                <w:sz w:val="32"/>
                <w:szCs w:val="32"/>
                <w:lang w:val="en-US" w:eastAsia="zh-CN"/>
              </w:rPr>
              <w:t>10.5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hAnsi="宋体" w:cs="宋体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hAnsi="宋体" w:cs="宋体"/>
                <w:color w:val="000000"/>
                <w:sz w:val="32"/>
                <w:szCs w:val="32"/>
                <w:lang w:val="en-US" w:eastAsia="zh-CN"/>
              </w:rPr>
              <w:t>12.5</w:t>
            </w:r>
          </w:p>
        </w:tc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2.42</w:t>
            </w:r>
          </w:p>
        </w:tc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省级资金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7" w:hRule="atLeast"/>
          <w:jc w:val="center"/>
        </w:trPr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 w:bidi="ar-SA"/>
              </w:rPr>
              <w:t>胡坊镇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hAnsi="宋体" w:cs="宋体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hAnsi="宋体" w:cs="宋体"/>
                <w:color w:val="000000"/>
                <w:sz w:val="32"/>
                <w:szCs w:val="32"/>
                <w:lang w:val="en-US" w:eastAsia="zh-CN"/>
              </w:rPr>
              <w:t>35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hAnsi="宋体" w:cs="宋体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hAnsi="宋体" w:cs="宋体"/>
                <w:color w:val="000000"/>
                <w:sz w:val="32"/>
                <w:szCs w:val="32"/>
                <w:lang w:val="en-US" w:eastAsia="zh-CN"/>
              </w:rPr>
              <w:t>20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hAnsi="宋体" w:cs="宋体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hAnsi="宋体" w:cs="宋体"/>
                <w:color w:val="000000"/>
                <w:sz w:val="32"/>
                <w:szCs w:val="32"/>
                <w:lang w:val="en-US" w:eastAsia="zh-CN"/>
              </w:rPr>
              <w:t>15</w:t>
            </w:r>
          </w:p>
        </w:tc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Arial" w:hAnsi="Arial" w:eastAsia="仿宋_GB2312" w:cs="Arial"/>
                <w:color w:val="000000"/>
                <w:sz w:val="24"/>
                <w:szCs w:val="24"/>
                <w:lang w:val="en-US" w:eastAsia="zh-CN"/>
              </w:rPr>
              <w:t>⁄</w:t>
            </w:r>
          </w:p>
        </w:tc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中央资金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5" w:hRule="atLeast"/>
          <w:jc w:val="center"/>
        </w:trPr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沙溪乡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hAnsi="宋体" w:cs="宋体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hAnsi="宋体" w:cs="宋体"/>
                <w:color w:val="000000"/>
                <w:sz w:val="32"/>
                <w:szCs w:val="32"/>
                <w:lang w:val="en-US" w:eastAsia="zh-CN"/>
              </w:rPr>
              <w:t>25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hAnsi="宋体" w:cs="宋体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hAnsi="宋体" w:cs="宋体"/>
                <w:color w:val="000000"/>
                <w:sz w:val="32"/>
                <w:szCs w:val="32"/>
                <w:lang w:val="en-US" w:eastAsia="zh-CN"/>
              </w:rPr>
              <w:t>15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hAnsi="宋体" w:cs="宋体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hAnsi="宋体" w:cs="宋体"/>
                <w:color w:val="000000"/>
                <w:sz w:val="32"/>
                <w:szCs w:val="32"/>
                <w:lang w:val="en-US" w:eastAsia="zh-CN"/>
              </w:rPr>
              <w:t>10</w:t>
            </w:r>
          </w:p>
        </w:tc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Arial" w:hAnsi="Arial" w:eastAsia="仿宋_GB2312" w:cs="Arial"/>
                <w:color w:val="000000"/>
                <w:sz w:val="24"/>
                <w:szCs w:val="24"/>
                <w:lang w:val="en-US" w:eastAsia="zh-CN"/>
              </w:rPr>
              <w:t>⁄</w:t>
            </w:r>
          </w:p>
        </w:tc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中央资金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9" w:hRule="atLeast"/>
          <w:jc w:val="center"/>
        </w:trPr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夏阳乡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hAnsi="宋体" w:cs="宋体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hAnsi="宋体" w:cs="宋体"/>
                <w:color w:val="000000"/>
                <w:sz w:val="32"/>
                <w:szCs w:val="32"/>
                <w:lang w:val="en-US" w:eastAsia="zh-CN"/>
              </w:rPr>
              <w:t>70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hAnsi="宋体" w:cs="宋体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hAnsi="宋体" w:cs="宋体"/>
                <w:color w:val="000000"/>
                <w:sz w:val="32"/>
                <w:szCs w:val="32"/>
                <w:lang w:val="en-US" w:eastAsia="zh-CN"/>
              </w:rPr>
              <w:t>40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hAnsi="宋体" w:cs="宋体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hAnsi="宋体" w:cs="宋体"/>
                <w:color w:val="000000"/>
                <w:sz w:val="32"/>
                <w:szCs w:val="32"/>
                <w:lang w:val="en-US" w:eastAsia="zh-CN"/>
              </w:rPr>
              <w:t>30</w:t>
            </w:r>
          </w:p>
        </w:tc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Arial" w:hAnsi="Arial" w:eastAsia="仿宋_GB2312" w:cs="Arial"/>
                <w:color w:val="000000"/>
                <w:sz w:val="24"/>
                <w:szCs w:val="24"/>
                <w:lang w:val="en-US" w:eastAsia="zh-CN"/>
              </w:rPr>
              <w:t>⁄</w:t>
            </w:r>
          </w:p>
        </w:tc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中央资金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val="en-US" w:eastAsia="zh-CN"/>
              </w:rPr>
              <w:t>（另：23年度结余的0.5万元结转到24年使用）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2" w:hRule="atLeast"/>
          <w:jc w:val="center"/>
        </w:trPr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盖洋镇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hAnsi="宋体" w:cs="宋体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hAnsi="宋体" w:cs="宋体"/>
                <w:color w:val="000000"/>
                <w:sz w:val="32"/>
                <w:szCs w:val="32"/>
                <w:lang w:val="en-US" w:eastAsia="zh-CN"/>
              </w:rPr>
              <w:t>62.8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hAnsi="宋体" w:cs="宋体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hAnsi="宋体" w:cs="宋体"/>
                <w:color w:val="000000"/>
                <w:sz w:val="32"/>
                <w:szCs w:val="32"/>
                <w:lang w:val="en-US" w:eastAsia="zh-CN"/>
              </w:rPr>
              <w:t>44.8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hAnsi="宋体" w:cs="宋体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hAnsi="宋体" w:cs="宋体"/>
                <w:color w:val="000000"/>
                <w:sz w:val="32"/>
                <w:szCs w:val="32"/>
                <w:lang w:val="en-US" w:eastAsia="zh-CN"/>
              </w:rPr>
              <w:t>18</w:t>
            </w:r>
          </w:p>
        </w:tc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Arial" w:hAnsi="Arial" w:eastAsia="仿宋_GB2312" w:cs="Arial"/>
                <w:color w:val="000000"/>
                <w:sz w:val="24"/>
                <w:szCs w:val="24"/>
                <w:lang w:val="en-US" w:eastAsia="zh-CN"/>
              </w:rPr>
              <w:t>⁄</w:t>
            </w:r>
          </w:p>
        </w:tc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中央资金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val="en-US" w:eastAsia="zh-CN"/>
              </w:rPr>
              <w:t>（另：23年度结余的0.115万元结转到24年使用）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  <w:jc w:val="center"/>
        </w:trPr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枫溪乡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hAnsi="宋体" w:cs="宋体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hAnsi="宋体" w:cs="宋体"/>
                <w:color w:val="000000"/>
                <w:sz w:val="32"/>
                <w:szCs w:val="32"/>
                <w:lang w:val="en-US" w:eastAsia="zh-CN"/>
              </w:rPr>
              <w:t>14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hAnsi="宋体" w:cs="宋体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hAnsi="宋体" w:cs="宋体"/>
                <w:color w:val="000000"/>
                <w:sz w:val="32"/>
                <w:szCs w:val="32"/>
                <w:lang w:val="en-US" w:eastAsia="zh-CN"/>
              </w:rPr>
              <w:t>8.5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hAnsi="宋体" w:cs="宋体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hAnsi="宋体" w:cs="宋体"/>
                <w:color w:val="000000"/>
                <w:sz w:val="32"/>
                <w:szCs w:val="32"/>
                <w:lang w:val="en-US" w:eastAsia="zh-CN"/>
              </w:rPr>
              <w:t>5.5</w:t>
            </w:r>
          </w:p>
        </w:tc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Arial" w:hAnsi="Arial" w:eastAsia="仿宋_GB2312" w:cs="Arial"/>
                <w:color w:val="000000"/>
                <w:sz w:val="24"/>
                <w:szCs w:val="24"/>
                <w:lang w:val="en-US" w:eastAsia="zh-CN"/>
              </w:rPr>
              <w:t>⁄</w:t>
            </w:r>
          </w:p>
        </w:tc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中央资金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1" w:hRule="atLeast"/>
          <w:jc w:val="center"/>
        </w:trPr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夏坊乡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hAnsi="宋体" w:cs="宋体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hAnsi="宋体" w:cs="宋体"/>
                <w:color w:val="000000"/>
                <w:sz w:val="32"/>
                <w:szCs w:val="32"/>
                <w:lang w:val="en-US" w:eastAsia="zh-CN"/>
              </w:rPr>
              <w:t>33.5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hAnsi="宋体" w:cs="宋体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hAnsi="宋体" w:cs="宋体"/>
                <w:color w:val="000000"/>
                <w:sz w:val="32"/>
                <w:szCs w:val="32"/>
                <w:lang w:val="en-US" w:eastAsia="zh-CN"/>
              </w:rPr>
              <w:t>18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hAnsi="宋体" w:cs="宋体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hAnsi="宋体" w:cs="宋体"/>
                <w:color w:val="000000"/>
                <w:sz w:val="32"/>
                <w:szCs w:val="32"/>
                <w:lang w:val="en-US" w:eastAsia="zh-CN"/>
              </w:rPr>
              <w:t>15.5</w:t>
            </w:r>
          </w:p>
        </w:tc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Arial" w:hAnsi="Arial" w:eastAsia="仿宋_GB2312" w:cs="Arial"/>
                <w:color w:val="000000"/>
                <w:sz w:val="24"/>
                <w:szCs w:val="24"/>
                <w:lang w:val="en-US" w:eastAsia="zh-CN"/>
              </w:rPr>
              <w:t>⁄</w:t>
            </w:r>
          </w:p>
        </w:tc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hAnsi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中央资金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val="en-US" w:eastAsia="zh-CN"/>
              </w:rPr>
              <w:t>（另：23年度结余的0.5万元结转到24年使用）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1" w:hRule="atLeast"/>
          <w:jc w:val="center"/>
        </w:trPr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雪峰农场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hAnsi="宋体" w:cs="宋体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hAnsi="宋体" w:cs="宋体"/>
                <w:color w:val="000000"/>
                <w:sz w:val="32"/>
                <w:szCs w:val="32"/>
                <w:lang w:val="en-US" w:eastAsia="zh-CN"/>
              </w:rPr>
              <w:t>1.2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hAnsi="宋体" w:cs="宋体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hAnsi="宋体" w:cs="宋体"/>
                <w:color w:val="000000"/>
                <w:sz w:val="32"/>
                <w:szCs w:val="32"/>
                <w:lang w:val="en-US" w:eastAsia="zh-CN"/>
              </w:rPr>
              <w:t>1.2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hAnsi="宋体" w:cs="宋体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hAnsi="宋体" w:cs="宋体"/>
                <w:color w:val="00000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default" w:ascii="Arial" w:hAnsi="Arial" w:eastAsia="仿宋_GB2312" w:cs="Arial"/>
                <w:color w:val="000000"/>
                <w:sz w:val="24"/>
                <w:szCs w:val="24"/>
                <w:lang w:val="en-US" w:eastAsia="zh-CN"/>
              </w:rPr>
              <w:t>⁄</w:t>
            </w:r>
          </w:p>
        </w:tc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hAnsi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中央资金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6" w:hRule="atLeast"/>
          <w:jc w:val="center"/>
        </w:trPr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2"/>
                <w:szCs w:val="32"/>
                <w:lang w:val="en-US"/>
              </w:rPr>
              <w:t>合  计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hAnsi="宋体" w:cs="宋体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hAnsi="宋体" w:cs="宋体"/>
                <w:color w:val="000000"/>
                <w:sz w:val="32"/>
                <w:szCs w:val="32"/>
                <w:lang w:val="en-US" w:eastAsia="zh-CN"/>
              </w:rPr>
              <w:t>284.42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hAnsi="宋体" w:cs="宋体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hAnsi="宋体" w:cs="宋体"/>
                <w:color w:val="000000"/>
                <w:sz w:val="32"/>
                <w:szCs w:val="32"/>
                <w:lang w:val="en-US" w:eastAsia="zh-CN"/>
              </w:rPr>
              <w:t>169.5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hAnsi="宋体" w:cs="宋体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hAnsi="宋体" w:cs="宋体"/>
                <w:color w:val="000000"/>
                <w:sz w:val="32"/>
                <w:szCs w:val="32"/>
                <w:lang w:val="en-US" w:eastAsia="zh-CN"/>
              </w:rPr>
              <w:t>112.5</w:t>
            </w:r>
          </w:p>
        </w:tc>
        <w:tc>
          <w:tcPr>
            <w:tcW w:w="119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hAnsi="宋体" w:cs="宋体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hAnsi="宋体" w:cs="宋体"/>
                <w:color w:val="000000"/>
                <w:sz w:val="32"/>
                <w:szCs w:val="32"/>
                <w:lang w:val="en-US" w:eastAsia="zh-CN"/>
              </w:rPr>
              <w:t>2.42</w:t>
            </w:r>
          </w:p>
        </w:tc>
        <w:tc>
          <w:tcPr>
            <w:tcW w:w="134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hAnsi="宋体" w:cs="宋体"/>
                <w:color w:val="000000"/>
                <w:sz w:val="32"/>
                <w:szCs w:val="32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00" w:lineRule="exact"/>
        <w:textAlignment w:val="auto"/>
        <w:rPr>
          <w:rFonts w:ascii="黑体" w:hAnsi="黑体" w:eastAsia="黑体" w:cs="黑体"/>
          <w:sz w:val="32"/>
          <w:szCs w:val="32"/>
          <w:lang w:val="en-US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/>
        </w:rPr>
        <w:t>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1919" w:leftChars="188" w:hanging="1280" w:hangingChars="400"/>
        <w:jc w:val="center"/>
        <w:rPr>
          <w:rFonts w:hint="eastAsia" w:ascii="方正小标宋简体" w:hAnsi="方正小标宋简体" w:eastAsia="方正小标宋简体" w:cs="方正小标宋简体"/>
          <w:bCs/>
          <w:color w:val="000000"/>
          <w:spacing w:val="-2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pacing w:val="-20"/>
          <w:sz w:val="36"/>
          <w:szCs w:val="36"/>
          <w:lang w:val="en-US" w:eastAsia="zh-CN"/>
        </w:rPr>
        <w:t>2024年度中央和省级财政衔接推进乡村振兴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1919" w:leftChars="188" w:hanging="1280" w:hangingChars="400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color w:val="000000"/>
          <w:spacing w:val="-2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pacing w:val="-20"/>
          <w:sz w:val="36"/>
          <w:szCs w:val="36"/>
          <w:lang w:val="en-US" w:eastAsia="zh-CN"/>
        </w:rPr>
        <w:t>补助资金任务清单</w:t>
      </w:r>
    </w:p>
    <w:tbl>
      <w:tblPr>
        <w:tblStyle w:val="6"/>
        <w:tblpPr w:leftFromText="180" w:rightFromText="180" w:vertAnchor="text" w:horzAnchor="page" w:tblpX="1966" w:tblpY="610"/>
        <w:tblOverlap w:val="never"/>
        <w:tblW w:w="8443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22"/>
        <w:gridCol w:w="3636"/>
        <w:gridCol w:w="348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00" w:lineRule="exact"/>
              <w:jc w:val="center"/>
              <w:textAlignment w:val="center"/>
              <w:rPr>
                <w:rFonts w:hAnsi="宋体" w:cs="宋体"/>
                <w:b/>
                <w:color w:val="000000"/>
                <w:sz w:val="32"/>
                <w:szCs w:val="32"/>
              </w:rPr>
            </w:pPr>
            <w:r>
              <w:rPr>
                <w:rFonts w:hint="eastAsia" w:hAnsi="宋体" w:cs="宋体"/>
                <w:b/>
                <w:color w:val="000000"/>
                <w:sz w:val="32"/>
                <w:szCs w:val="32"/>
                <w:lang w:val="en-US"/>
              </w:rPr>
              <w:t>乡（镇）</w:t>
            </w:r>
          </w:p>
        </w:tc>
        <w:tc>
          <w:tcPr>
            <w:tcW w:w="71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00" w:lineRule="exact"/>
              <w:jc w:val="center"/>
              <w:textAlignment w:val="center"/>
              <w:rPr>
                <w:rFonts w:hint="eastAsia" w:hAnsi="宋体" w:cs="宋体"/>
                <w:b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hAnsi="宋体" w:cs="宋体"/>
                <w:b/>
                <w:color w:val="000000"/>
                <w:sz w:val="32"/>
                <w:szCs w:val="32"/>
                <w:lang w:val="en-US" w:eastAsia="zh-CN"/>
              </w:rPr>
              <w:t>指导性任务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9" w:hRule="atLeast"/>
        </w:trPr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城关乡</w:t>
            </w:r>
          </w:p>
        </w:tc>
        <w:tc>
          <w:tcPr>
            <w:tcW w:w="363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hAnsi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支持脱贫户（含易致贫返贫监测对象）自主经营、自主创业</w:t>
            </w:r>
          </w:p>
        </w:tc>
        <w:tc>
          <w:tcPr>
            <w:tcW w:w="3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支持开发公益性岗位吸纳脱贫劳动力（含易致贫返贫监测对象）就地就近就业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9" w:hRule="atLeast"/>
        </w:trPr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Calibri" w:eastAsia="仿宋_GB2312" w:cs="Times New Roman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雪峰镇</w:t>
            </w:r>
          </w:p>
        </w:tc>
        <w:tc>
          <w:tcPr>
            <w:tcW w:w="363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支持脱贫户（含易致贫返贫监测对象）自主经营、自主创业</w:t>
            </w:r>
          </w:p>
        </w:tc>
        <w:tc>
          <w:tcPr>
            <w:tcW w:w="3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支持开发公益性岗位吸纳脱贫劳动力（含易致贫返贫监测对象）就地就近就业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9" w:hRule="atLeast"/>
        </w:trPr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瀚仙镇</w:t>
            </w:r>
          </w:p>
        </w:tc>
        <w:tc>
          <w:tcPr>
            <w:tcW w:w="363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支持脱贫户（含易致贫返贫监测对象）自主经营、自主创业；王陂村脱贫人口收入监测调查 </w:t>
            </w:r>
          </w:p>
        </w:tc>
        <w:tc>
          <w:tcPr>
            <w:tcW w:w="3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支持开发公益性岗位吸纳脱贫劳动力（含易致贫返贫监测对象）就地就近就业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4" w:hRule="atLeast"/>
        </w:trPr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 w:bidi="ar-SA"/>
              </w:rPr>
              <w:t>胡坊镇</w:t>
            </w:r>
          </w:p>
        </w:tc>
        <w:tc>
          <w:tcPr>
            <w:tcW w:w="363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支持脱贫户（含易致贫返贫监测对象）自主经营、自主创业</w:t>
            </w:r>
          </w:p>
        </w:tc>
        <w:tc>
          <w:tcPr>
            <w:tcW w:w="3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支持开发公益性岗位吸纳脱贫劳动力（含易致贫返贫监测对象）就地就近就业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0" w:hRule="atLeast"/>
        </w:trPr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沙溪乡</w:t>
            </w:r>
          </w:p>
        </w:tc>
        <w:tc>
          <w:tcPr>
            <w:tcW w:w="363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支持脱贫户（含易致贫返贫监测对象）自主经营、自主创业</w:t>
            </w:r>
          </w:p>
        </w:tc>
        <w:tc>
          <w:tcPr>
            <w:tcW w:w="3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支持开发公益性岗位吸纳脱贫劳动力（含易致贫返贫监测对象）就地就近就业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9" w:hRule="atLeast"/>
        </w:trPr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夏阳乡</w:t>
            </w:r>
          </w:p>
        </w:tc>
        <w:tc>
          <w:tcPr>
            <w:tcW w:w="363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支持脱贫户（含易致贫返贫监测对象）自主经营、自主创业</w:t>
            </w:r>
          </w:p>
        </w:tc>
        <w:tc>
          <w:tcPr>
            <w:tcW w:w="3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支持开发公益性岗位吸纳脱贫劳动力（含易致贫返贫监测对象）就地就近就业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9" w:hRule="atLeast"/>
        </w:trPr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Calibri" w:eastAsia="仿宋_GB2312" w:cs="Times New Roman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盖洋镇</w:t>
            </w:r>
          </w:p>
        </w:tc>
        <w:tc>
          <w:tcPr>
            <w:tcW w:w="363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Calibri" w:eastAsia="仿宋_GB2312" w:cs="Times New Roman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支持脱贫户（含易致贫返贫监测对象）自主经营、自主创业</w:t>
            </w:r>
          </w:p>
        </w:tc>
        <w:tc>
          <w:tcPr>
            <w:tcW w:w="3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Calibri" w:eastAsia="仿宋_GB2312" w:cs="Times New Roman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支持开发公益性岗位吸纳脱贫劳动力（含易致贫返贫监测对象）就地就近就业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9" w:hRule="atLeast"/>
        </w:trPr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Calibri" w:eastAsia="仿宋_GB2312" w:cs="Times New Roman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枫溪乡</w:t>
            </w:r>
          </w:p>
        </w:tc>
        <w:tc>
          <w:tcPr>
            <w:tcW w:w="363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支持脱贫户（含易致贫返贫监测对象）自主经营、自主创业</w:t>
            </w:r>
          </w:p>
        </w:tc>
        <w:tc>
          <w:tcPr>
            <w:tcW w:w="3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支持开发公益性岗位吸纳脱贫劳动力（含易致贫返贫监测对象）就地就近就业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9" w:hRule="atLeast"/>
        </w:trPr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Calibri" w:eastAsia="仿宋_GB2312" w:cs="Times New Roman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夏坊乡</w:t>
            </w:r>
          </w:p>
        </w:tc>
        <w:tc>
          <w:tcPr>
            <w:tcW w:w="363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支持脱贫户（含易致贫返贫监测对象）自主经营、自主创业</w:t>
            </w:r>
          </w:p>
        </w:tc>
        <w:tc>
          <w:tcPr>
            <w:tcW w:w="3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支持开发公益性岗位吸纳脱贫劳动力（含易致贫返贫监测对象）就地就近就业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9" w:hRule="atLeast"/>
        </w:trPr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Calibri" w:eastAsia="仿宋_GB2312" w:cs="Times New Roman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sz w:val="28"/>
                <w:szCs w:val="28"/>
                <w:lang w:val="en-US" w:eastAsia="zh-CN" w:bidi="ar-SA"/>
              </w:rPr>
              <w:t>雪峰农场</w:t>
            </w:r>
          </w:p>
        </w:tc>
        <w:tc>
          <w:tcPr>
            <w:tcW w:w="363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支持脱贫户（含易致贫返贫监测对象）自主经营、自主创业</w:t>
            </w:r>
          </w:p>
        </w:tc>
        <w:tc>
          <w:tcPr>
            <w:tcW w:w="3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 w:bidi="ar-SA"/>
              </w:rPr>
              <w:t>/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279" w:afterLines="50" w:line="520" w:lineRule="exact"/>
        <w:textAlignment w:val="auto"/>
        <w:rPr>
          <w:rFonts w:hint="eastAsia" w:ascii="黑体" w:hAnsi="黑体" w:eastAsia="黑体" w:cs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279" w:afterLines="50" w:line="520" w:lineRule="exact"/>
        <w:textAlignment w:val="auto"/>
        <w:rPr>
          <w:rFonts w:hint="eastAsia" w:ascii="方正小标宋简体" w:hAnsi="方正小标宋简体" w:eastAsia="方正小标宋简体" w:cs="方正小标宋简体"/>
          <w:bCs/>
          <w:color w:val="000000"/>
          <w:spacing w:val="-20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autoSpaceDE/>
        <w:autoSpaceDN/>
        <w:adjustRightInd/>
        <w:spacing w:line="540" w:lineRule="exact"/>
        <w:ind w:left="1919" w:leftChars="188" w:hanging="1280" w:hangingChars="400"/>
        <w:jc w:val="center"/>
        <w:rPr>
          <w:rFonts w:hint="eastAsia" w:ascii="方正小标宋简体" w:hAnsi="方正小标宋简体" w:eastAsia="方正小标宋简体" w:cs="方正小标宋简体"/>
          <w:bCs/>
          <w:color w:val="000000"/>
          <w:spacing w:val="-2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pacing w:val="-20"/>
          <w:sz w:val="36"/>
          <w:szCs w:val="36"/>
          <w:lang w:val="en-US" w:eastAsia="zh-CN"/>
        </w:rPr>
        <w:t>2024年度中央和省级财政衔接推进乡村振兴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80" w:lineRule="atLeast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333333"/>
          <w:spacing w:val="-20"/>
          <w:kern w:val="0"/>
          <w:sz w:val="36"/>
          <w:szCs w:val="36"/>
          <w:shd w:val="clear" w:color="auto" w:fill="FFFFFF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pacing w:val="-20"/>
          <w:sz w:val="36"/>
          <w:szCs w:val="36"/>
          <w:lang w:val="en-US" w:eastAsia="zh-CN"/>
        </w:rPr>
        <w:t>补助资金</w:t>
      </w: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333333"/>
          <w:spacing w:val="-20"/>
          <w:kern w:val="0"/>
          <w:sz w:val="36"/>
          <w:szCs w:val="36"/>
          <w:shd w:val="clear" w:color="auto" w:fill="FFFFFF"/>
          <w:lang w:val="en-US" w:eastAsia="zh-CN" w:bidi="ar"/>
        </w:rPr>
        <w:t>绩效目标表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80" w:lineRule="atLeast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333333"/>
          <w:spacing w:val="-20"/>
          <w:kern w:val="0"/>
          <w:sz w:val="36"/>
          <w:szCs w:val="36"/>
          <w:shd w:val="clear" w:color="auto" w:fill="FFFFFF"/>
          <w:lang w:val="en-US" w:eastAsia="zh-CN" w:bidi="ar"/>
        </w:rPr>
      </w:pPr>
    </w:p>
    <w:tbl>
      <w:tblPr>
        <w:tblStyle w:val="6"/>
        <w:tblW w:w="92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4" w:space="0"/>
          <w:insideV w:val="none" w:color="auto" w:sz="4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1"/>
        <w:gridCol w:w="1045"/>
        <w:gridCol w:w="1292"/>
        <w:gridCol w:w="420"/>
        <w:gridCol w:w="1193"/>
        <w:gridCol w:w="29"/>
        <w:gridCol w:w="1193"/>
        <w:gridCol w:w="833"/>
        <w:gridCol w:w="498"/>
        <w:gridCol w:w="759"/>
        <w:gridCol w:w="11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3188" w:type="dxa"/>
            <w:gridSpan w:val="3"/>
            <w:tcBorders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56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项目名称</w:t>
            </w:r>
          </w:p>
        </w:tc>
        <w:tc>
          <w:tcPr>
            <w:tcW w:w="6043" w:type="dxa"/>
            <w:gridSpan w:val="8"/>
            <w:tcBorders>
              <w:left w:val="nil"/>
              <w:bottom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both"/>
              <w:rPr>
                <w:rFonts w:hint="default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2024年度中央和省级财政衔接推进乡村振兴补助资金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</w:trPr>
        <w:tc>
          <w:tcPr>
            <w:tcW w:w="3188" w:type="dxa"/>
            <w:gridSpan w:val="3"/>
            <w:vMerge w:val="restart"/>
            <w:tcBorders>
              <w:top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主管部门（单位）名称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明溪县农业农村局</w:t>
            </w:r>
          </w:p>
        </w:tc>
        <w:tc>
          <w:tcPr>
            <w:tcW w:w="1331" w:type="dxa"/>
            <w:gridSpan w:val="2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补助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对象</w:t>
            </w:r>
          </w:p>
        </w:tc>
        <w:tc>
          <w:tcPr>
            <w:tcW w:w="1877" w:type="dxa"/>
            <w:gridSpan w:val="2"/>
            <w:vMerge w:val="restart"/>
            <w:tcBorders>
              <w:top w:val="nil"/>
              <w:left w:val="nil"/>
              <w:bottom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相关脱贫人口（含监测对象）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3188" w:type="dxa"/>
            <w:gridSpan w:val="3"/>
            <w:vMerge w:val="continue"/>
            <w:tcBorders>
              <w:top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both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明溪县财政局</w:t>
            </w:r>
          </w:p>
        </w:tc>
        <w:tc>
          <w:tcPr>
            <w:tcW w:w="1331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  <w:tc>
          <w:tcPr>
            <w:tcW w:w="1877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atLeast"/>
        </w:trPr>
        <w:tc>
          <w:tcPr>
            <w:tcW w:w="3608" w:type="dxa"/>
            <w:gridSpan w:val="4"/>
            <w:vMerge w:val="restart"/>
            <w:tcBorders>
              <w:top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资金情况（万元）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资金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总额：</w:t>
            </w:r>
          </w:p>
        </w:tc>
        <w:tc>
          <w:tcPr>
            <w:tcW w:w="4401" w:type="dxa"/>
            <w:gridSpan w:val="5"/>
            <w:tcBorders>
              <w:top w:val="nil"/>
              <w:left w:val="nil"/>
              <w:bottom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rPr>
                <w:rFonts w:hint="default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284.42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atLeast"/>
        </w:trPr>
        <w:tc>
          <w:tcPr>
            <w:tcW w:w="3608" w:type="dxa"/>
            <w:gridSpan w:val="4"/>
            <w:vMerge w:val="continue"/>
            <w:tcBorders>
              <w:top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其中：财政拨款</w:t>
            </w:r>
          </w:p>
        </w:tc>
        <w:tc>
          <w:tcPr>
            <w:tcW w:w="4401" w:type="dxa"/>
            <w:gridSpan w:val="5"/>
            <w:tcBorders>
              <w:top w:val="nil"/>
              <w:left w:val="nil"/>
              <w:bottom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rPr>
                <w:rFonts w:hint="default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284.42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3608" w:type="dxa"/>
            <w:gridSpan w:val="4"/>
            <w:vMerge w:val="continue"/>
            <w:tcBorders>
              <w:top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其他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资金</w:t>
            </w:r>
          </w:p>
        </w:tc>
        <w:tc>
          <w:tcPr>
            <w:tcW w:w="4401" w:type="dxa"/>
            <w:gridSpan w:val="5"/>
            <w:tcBorders>
              <w:top w:val="nil"/>
              <w:left w:val="nil"/>
              <w:bottom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5" w:hRule="atLeast"/>
        </w:trPr>
        <w:tc>
          <w:tcPr>
            <w:tcW w:w="851" w:type="dxa"/>
            <w:tcBorders>
              <w:top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总体目标</w:t>
            </w:r>
          </w:p>
        </w:tc>
        <w:tc>
          <w:tcPr>
            <w:tcW w:w="8380" w:type="dxa"/>
            <w:gridSpan w:val="10"/>
            <w:tcBorders>
              <w:top w:val="nil"/>
              <w:left w:val="nil"/>
              <w:bottom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  <w:t>支持脱贫人口（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含监测对象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  <w:t>）发展生产稳定增收、就地就近就业增加收入和脱贫人口收入监测调查，进一步巩固脱贫攻坚成果。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2" w:hRule="atLeast"/>
        </w:trPr>
        <w:tc>
          <w:tcPr>
            <w:tcW w:w="851" w:type="dxa"/>
            <w:vMerge w:val="restart"/>
            <w:tcBorders>
              <w:top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绩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效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指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标</w:t>
            </w:r>
          </w:p>
        </w:tc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/>
              <w:jc w:val="center"/>
              <w:textAlignment w:val="auto"/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一级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指标</w:t>
            </w:r>
          </w:p>
        </w:tc>
        <w:tc>
          <w:tcPr>
            <w:tcW w:w="12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/>
              <w:jc w:val="center"/>
              <w:textAlignment w:val="auto"/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二级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指标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三级指标</w:t>
            </w:r>
          </w:p>
        </w:tc>
        <w:tc>
          <w:tcPr>
            <w:tcW w:w="205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指标解释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 w:firstLine="0"/>
              <w:jc w:val="center"/>
              <w:textAlignment w:val="auto"/>
              <w:rPr>
                <w:rFonts w:hint="eastAsia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hAnsi="宋体" w:cs="宋体"/>
                <w:sz w:val="28"/>
                <w:szCs w:val="28"/>
                <w:lang w:eastAsia="zh-CN"/>
              </w:rPr>
              <w:t>项目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hAnsi="宋体" w:cs="宋体"/>
                <w:sz w:val="28"/>
                <w:szCs w:val="28"/>
                <w:lang w:eastAsia="zh-CN"/>
              </w:rPr>
              <w:t>单位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 w:firstLine="0"/>
              <w:jc w:val="center"/>
              <w:textAlignment w:val="auto"/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区域目标值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3" w:hRule="atLeast"/>
        </w:trPr>
        <w:tc>
          <w:tcPr>
            <w:tcW w:w="851" w:type="dxa"/>
            <w:vMerge w:val="continue"/>
            <w:tcBorders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 w:firstLine="0"/>
              <w:jc w:val="center"/>
              <w:textAlignment w:val="auto"/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104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/>
              <w:jc w:val="center"/>
              <w:textAlignment w:val="auto"/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产出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/>
              <w:jc w:val="center"/>
              <w:textAlignment w:val="auto"/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指标</w:t>
            </w:r>
          </w:p>
        </w:tc>
        <w:tc>
          <w:tcPr>
            <w:tcW w:w="1292" w:type="dxa"/>
            <w:vMerge w:val="restart"/>
            <w:tcBorders>
              <w:top w:val="nil"/>
              <w:left w:val="single" w:color="auto" w:sz="4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/>
              <w:jc w:val="center"/>
              <w:textAlignment w:val="auto"/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经济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/>
              <w:jc w:val="center"/>
              <w:textAlignment w:val="auto"/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成本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/>
              <w:jc w:val="center"/>
              <w:textAlignment w:val="auto"/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指标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支持开发公益性岗位吸纳脱贫劳动力就地就近就业</w:t>
            </w:r>
          </w:p>
        </w:tc>
        <w:tc>
          <w:tcPr>
            <w:tcW w:w="205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每吸纳1个脱贫劳动力（稳定就业半年以上）补助资金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各乡（镇）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/>
              <w:jc w:val="center"/>
              <w:textAlignment w:val="auto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5000元/人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4" w:hRule="atLeast"/>
        </w:trPr>
        <w:tc>
          <w:tcPr>
            <w:tcW w:w="851" w:type="dxa"/>
            <w:vMerge w:val="continue"/>
            <w:tcBorders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 w:firstLine="0"/>
              <w:jc w:val="center"/>
              <w:textAlignment w:val="auto"/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104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/>
              <w:jc w:val="center"/>
              <w:textAlignment w:val="auto"/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129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/>
              <w:jc w:val="center"/>
              <w:textAlignment w:val="auto"/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pacing w:val="-20"/>
                <w:sz w:val="28"/>
                <w:szCs w:val="28"/>
                <w:lang w:val="en-US" w:eastAsia="zh-CN"/>
              </w:rPr>
              <w:t>支持脱贫户</w:t>
            </w: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-20"/>
                <w:kern w:val="0"/>
                <w:sz w:val="28"/>
                <w:szCs w:val="28"/>
                <w:lang w:val="en-US" w:eastAsia="zh-CN" w:bidi="ar"/>
              </w:rPr>
              <w:t>（含监测对象）</w:t>
            </w:r>
            <w:r>
              <w:rPr>
                <w:rFonts w:hint="eastAsia" w:ascii="仿宋_GB2312" w:eastAsia="仿宋_GB2312"/>
                <w:spacing w:val="-20"/>
                <w:sz w:val="28"/>
                <w:szCs w:val="28"/>
                <w:lang w:val="en-US" w:eastAsia="zh-CN"/>
              </w:rPr>
              <w:t>自主经营、自主创业</w:t>
            </w:r>
          </w:p>
        </w:tc>
        <w:tc>
          <w:tcPr>
            <w:tcW w:w="205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有发展产业的脱贫户每户补助资金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Calibri" w:eastAsia="仿宋_GB2312" w:cs="Times New Roman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各乡（镇）、雪峰农场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/>
              <w:jc w:val="center"/>
              <w:textAlignment w:val="auto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≤1万元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851" w:type="dxa"/>
            <w:tcBorders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 w:firstLine="0"/>
              <w:jc w:val="center"/>
              <w:textAlignment w:val="auto"/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1045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/>
              <w:jc w:val="center"/>
              <w:textAlignment w:val="auto"/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产出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/>
              <w:jc w:val="center"/>
              <w:textAlignment w:val="auto"/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指标</w:t>
            </w:r>
          </w:p>
        </w:tc>
        <w:tc>
          <w:tcPr>
            <w:tcW w:w="1292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/>
              <w:jc w:val="center"/>
              <w:textAlignment w:val="auto"/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经济成本指标</w:t>
            </w:r>
          </w:p>
        </w:tc>
        <w:tc>
          <w:tcPr>
            <w:tcW w:w="161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/>
              <w:jc w:val="center"/>
              <w:textAlignment w:val="auto"/>
              <w:rPr>
                <w:rFonts w:hint="eastAsia" w:ascii="仿宋_GB2312" w:eastAsia="仿宋_GB2312"/>
                <w:spacing w:val="-2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脱贫人口收入监测调查各项费用补贴标准</w:t>
            </w:r>
          </w:p>
        </w:tc>
        <w:tc>
          <w:tcPr>
            <w:tcW w:w="20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记账户补贴标准</w:t>
            </w:r>
          </w:p>
        </w:tc>
        <w:tc>
          <w:tcPr>
            <w:tcW w:w="125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瀚仙镇王陂村</w:t>
            </w: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80元/户/月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4" w:hRule="atLeast"/>
        </w:trPr>
        <w:tc>
          <w:tcPr>
            <w:tcW w:w="851" w:type="dxa"/>
            <w:tcBorders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 w:firstLine="0"/>
              <w:jc w:val="center"/>
              <w:textAlignment w:val="auto"/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104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/>
              <w:jc w:val="center"/>
              <w:textAlignment w:val="auto"/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129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/>
              <w:jc w:val="center"/>
              <w:textAlignment w:val="auto"/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161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/>
              <w:jc w:val="center"/>
              <w:textAlignment w:val="auto"/>
              <w:rPr>
                <w:rFonts w:hint="eastAsia" w:ascii="仿宋_GB2312" w:eastAsia="仿宋_GB2312"/>
                <w:spacing w:val="-20"/>
                <w:sz w:val="28"/>
                <w:szCs w:val="28"/>
                <w:lang w:val="en-US" w:eastAsia="zh-CN"/>
              </w:rPr>
            </w:pPr>
          </w:p>
        </w:tc>
        <w:tc>
          <w:tcPr>
            <w:tcW w:w="20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辅导员补贴标准（记账户数为10户以下）</w:t>
            </w:r>
          </w:p>
        </w:tc>
        <w:tc>
          <w:tcPr>
            <w:tcW w:w="1257" w:type="dxa"/>
            <w:gridSpan w:val="2"/>
            <w:vMerge w:val="continue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≤</w:t>
            </w: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1.06万元/村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1" w:hRule="atLeast"/>
        </w:trPr>
        <w:tc>
          <w:tcPr>
            <w:tcW w:w="851" w:type="dxa"/>
            <w:tcBorders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 w:firstLine="0"/>
              <w:jc w:val="center"/>
              <w:textAlignment w:val="auto"/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104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/>
              <w:jc w:val="center"/>
              <w:textAlignment w:val="auto"/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129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/>
              <w:jc w:val="center"/>
              <w:textAlignment w:val="auto"/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1613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/>
              <w:jc w:val="center"/>
              <w:textAlignment w:val="auto"/>
              <w:rPr>
                <w:rFonts w:hint="eastAsia" w:ascii="仿宋_GB2312" w:eastAsia="仿宋_GB2312"/>
                <w:spacing w:val="-20"/>
                <w:sz w:val="28"/>
                <w:szCs w:val="28"/>
                <w:lang w:val="en-US" w:eastAsia="zh-CN"/>
              </w:rPr>
            </w:pPr>
          </w:p>
        </w:tc>
        <w:tc>
          <w:tcPr>
            <w:tcW w:w="205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村工作培训经费标准</w:t>
            </w:r>
          </w:p>
        </w:tc>
        <w:tc>
          <w:tcPr>
            <w:tcW w:w="1257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1118" w:type="dxa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0.5万元/村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5" w:hRule="atLeast"/>
        </w:trPr>
        <w:tc>
          <w:tcPr>
            <w:tcW w:w="851" w:type="dxa"/>
            <w:vMerge w:val="restart"/>
            <w:tcBorders>
              <w:top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绩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效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标</w:t>
            </w:r>
          </w:p>
        </w:tc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/>
              <w:jc w:val="center"/>
              <w:textAlignment w:val="auto"/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产出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指标</w:t>
            </w: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/>
              <w:jc w:val="center"/>
              <w:textAlignment w:val="auto"/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时效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/>
              <w:jc w:val="center"/>
              <w:textAlignment w:val="auto"/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指标</w:t>
            </w:r>
          </w:p>
        </w:tc>
        <w:tc>
          <w:tcPr>
            <w:tcW w:w="16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/>
              <w:jc w:val="center"/>
              <w:textAlignment w:val="auto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资金年度支出情况</w:t>
            </w:r>
          </w:p>
        </w:tc>
        <w:tc>
          <w:tcPr>
            <w:tcW w:w="205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及时补助到人到项目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Calibri" w:eastAsia="仿宋_GB2312" w:cs="Times New Roman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各乡（镇）、雪峰农场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 w:hRule="atLeast"/>
        </w:trPr>
        <w:tc>
          <w:tcPr>
            <w:tcW w:w="851" w:type="dxa"/>
            <w:vMerge w:val="continue"/>
            <w:tcBorders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  <w:tc>
          <w:tcPr>
            <w:tcW w:w="104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 w:firstLine="0"/>
              <w:jc w:val="center"/>
              <w:textAlignment w:val="auto"/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效益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指标</w:t>
            </w: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经济效益指标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  <w:lang w:val="zh-CN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zh-CN" w:eastAsia="zh-CN"/>
              </w:rPr>
              <w:t>脱贫人口人均可支配收入</w:t>
            </w:r>
          </w:p>
        </w:tc>
        <w:tc>
          <w:tcPr>
            <w:tcW w:w="205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  <w:lang w:val="zh-CN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zh-CN" w:eastAsia="zh-CN"/>
              </w:rPr>
              <w:t>反映脱贫人口人均可支配收入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_GB2312" w:hAnsi="Calibri" w:eastAsia="仿宋_GB2312" w:cs="Times New Roman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各乡（镇）、雪峰农场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/>
              <w:jc w:val="center"/>
              <w:textAlignment w:val="auto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高于全县平均水平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 w:hRule="atLeast"/>
        </w:trPr>
        <w:tc>
          <w:tcPr>
            <w:tcW w:w="851" w:type="dxa"/>
            <w:vMerge w:val="continue"/>
            <w:tcBorders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  <w:tc>
          <w:tcPr>
            <w:tcW w:w="104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 w:firstLine="0"/>
              <w:jc w:val="center"/>
              <w:textAlignment w:val="auto"/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 w:firstLine="0"/>
              <w:jc w:val="center"/>
              <w:textAlignment w:val="auto"/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社会效益指标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资金使用重大违规违纪问题</w:t>
            </w:r>
          </w:p>
        </w:tc>
        <w:tc>
          <w:tcPr>
            <w:tcW w:w="205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  <w:lang w:val="zh-CN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zh-CN" w:eastAsia="zh-CN"/>
              </w:rPr>
              <w:t>反映资金使用规范性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Calibri" w:eastAsia="仿宋_GB2312" w:cs="Times New Roman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各乡（镇）、雪峰农场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0" w:hRule="atLeast"/>
        </w:trPr>
        <w:tc>
          <w:tcPr>
            <w:tcW w:w="851" w:type="dxa"/>
            <w:vMerge w:val="continue"/>
            <w:tcBorders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满意度指标</w:t>
            </w:r>
          </w:p>
        </w:tc>
        <w:tc>
          <w:tcPr>
            <w:tcW w:w="1292" w:type="dxa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服务对象满意度指标</w:t>
            </w:r>
          </w:p>
        </w:tc>
        <w:tc>
          <w:tcPr>
            <w:tcW w:w="16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脱贫对象满意度（%）</w:t>
            </w:r>
          </w:p>
        </w:tc>
        <w:tc>
          <w:tcPr>
            <w:tcW w:w="20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受益的脱贫人口满意度</w:t>
            </w:r>
          </w:p>
        </w:tc>
        <w:tc>
          <w:tcPr>
            <w:tcW w:w="12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Calibri" w:eastAsia="仿宋_GB2312" w:cs="Times New Roman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各乡（镇）、雪峰农场</w:t>
            </w: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≥90%</w:t>
            </w:r>
          </w:p>
        </w:tc>
      </w:tr>
    </w:tbl>
    <w:p>
      <w:pPr>
        <w:spacing w:line="480" w:lineRule="exact"/>
        <w:ind w:firstLine="640" w:firstLineChars="200"/>
        <w:jc w:val="both"/>
        <w:rPr>
          <w:rFonts w:ascii="仿宋_GB2312" w:eastAsia="仿宋_GB2312"/>
          <w:sz w:val="32"/>
          <w:szCs w:val="32"/>
          <w:lang w:val="en-US"/>
        </w:rPr>
      </w:pPr>
    </w:p>
    <w:p>
      <w:pPr>
        <w:spacing w:line="480" w:lineRule="exact"/>
        <w:ind w:firstLine="640" w:firstLineChars="200"/>
        <w:jc w:val="both"/>
        <w:rPr>
          <w:rFonts w:ascii="仿宋_GB2312" w:eastAsia="仿宋_GB2312"/>
          <w:sz w:val="32"/>
          <w:szCs w:val="32"/>
          <w:lang w:val="en-US"/>
        </w:rPr>
      </w:pPr>
    </w:p>
    <w:p>
      <w:pPr>
        <w:spacing w:line="480" w:lineRule="exact"/>
        <w:ind w:firstLine="640" w:firstLineChars="200"/>
        <w:jc w:val="both"/>
        <w:rPr>
          <w:rFonts w:ascii="仿宋_GB2312" w:eastAsia="仿宋_GB2312"/>
          <w:sz w:val="32"/>
          <w:szCs w:val="32"/>
          <w:lang w:val="en-US"/>
        </w:rPr>
      </w:pPr>
    </w:p>
    <w:p>
      <w:pPr>
        <w:spacing w:line="480" w:lineRule="exact"/>
        <w:ind w:firstLine="640" w:firstLineChars="200"/>
        <w:jc w:val="both"/>
        <w:rPr>
          <w:rFonts w:ascii="仿宋_GB2312" w:eastAsia="仿宋_GB2312"/>
          <w:sz w:val="32"/>
          <w:szCs w:val="32"/>
          <w:lang w:val="en-US"/>
        </w:rPr>
      </w:pPr>
    </w:p>
    <w:p>
      <w:pPr>
        <w:spacing w:line="480" w:lineRule="exact"/>
        <w:ind w:firstLine="640" w:firstLineChars="200"/>
        <w:jc w:val="both"/>
        <w:rPr>
          <w:rFonts w:ascii="仿宋_GB2312" w:eastAsia="仿宋_GB2312"/>
          <w:sz w:val="32"/>
          <w:szCs w:val="32"/>
          <w:lang w:val="en-US"/>
        </w:rPr>
      </w:pPr>
    </w:p>
    <w:p>
      <w:pPr>
        <w:spacing w:line="480" w:lineRule="exact"/>
        <w:ind w:firstLine="640" w:firstLineChars="200"/>
        <w:jc w:val="both"/>
        <w:rPr>
          <w:rFonts w:ascii="仿宋_GB2312" w:eastAsia="仿宋_GB2312"/>
          <w:sz w:val="32"/>
          <w:szCs w:val="32"/>
          <w:lang w:val="en-US"/>
        </w:rPr>
      </w:pPr>
    </w:p>
    <w:p>
      <w:pPr>
        <w:spacing w:line="480" w:lineRule="exact"/>
        <w:ind w:firstLine="640" w:firstLineChars="200"/>
        <w:jc w:val="both"/>
        <w:rPr>
          <w:rFonts w:ascii="仿宋_GB2312" w:eastAsia="仿宋_GB2312"/>
          <w:sz w:val="32"/>
          <w:szCs w:val="32"/>
          <w:lang w:val="en-US"/>
        </w:rPr>
      </w:pPr>
    </w:p>
    <w:p>
      <w:pPr>
        <w:pStyle w:val="2"/>
        <w:ind w:left="0" w:leftChars="0" w:firstLine="0" w:firstLineChars="0"/>
        <w:rPr>
          <w:rFonts w:ascii="仿宋_GB2312" w:eastAsia="仿宋_GB2312"/>
          <w:sz w:val="32"/>
          <w:szCs w:val="32"/>
          <w:lang w:val="en-US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984" w:right="1474" w:bottom="1984" w:left="1474" w:header="709" w:footer="709" w:gutter="0"/>
      <w:pgNumType w:fmt="numberInDash"/>
      <w:cols w:space="0" w:num="1"/>
      <w:rtlGutter w:val="0"/>
      <w:docGrid w:linePitch="55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lang w:val="en-US"/>
      </w:rPr>
      <w:pict>
        <v:shape id="_x0000_s1026" o:spid="_x0000_s1026" o:spt="202" type="#_x0000_t202" style="position:absolute;left:0pt;margin-top:-3pt;height:18.2pt;width:35.05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D00R9S0gAAAAUBAAAPAAAAAAAAAAEAIAAAACIAAABkcnMvZG93bnJldi54bWxQSwECFAAUAAAA&#10;CACHTuJA5q6hcrsBAABSAwAADgAAAAAAAAABACAAAAAhAQAAZHJzL2Uyb0RvYy54bWxQSwUGAAAA&#10;AAYABgBZAQAATgUAAAAA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  <w:ind w:left="340" w:leftChars="100" w:right="340" w:rightChars="100"/>
                  <w:jc w:val="center"/>
                </w:pPr>
                <w:r>
                  <w:rPr>
                    <w:rFonts w:hAnsi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hAnsi="宋体" w:cs="宋体"/>
                    <w:sz w:val="28"/>
                    <w:szCs w:val="28"/>
                  </w:rPr>
                  <w:instrText xml:space="preserve"> PAGE   \* MERGEFORMAT </w:instrText>
                </w:r>
                <w:r>
                  <w:rPr>
                    <w:rFonts w:hAnsi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hAnsi="宋体" w:cs="宋体"/>
                    <w:sz w:val="28"/>
                    <w:szCs w:val="28"/>
                  </w:rPr>
                  <w:t>- 6 -</w:t>
                </w:r>
                <w:r>
                  <w:rPr>
                    <w:rFonts w:hAnsi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TU5MGU4OWQwM2U2OTYzMGJkNzQ1MTJlNGUyZDQ5ZTkifQ=="/>
  </w:docVars>
  <w:rsids>
    <w:rsidRoot w:val="190E274F"/>
    <w:rsid w:val="000D0045"/>
    <w:rsid w:val="000F109E"/>
    <w:rsid w:val="001B0535"/>
    <w:rsid w:val="005B4BCD"/>
    <w:rsid w:val="00671A80"/>
    <w:rsid w:val="007065DC"/>
    <w:rsid w:val="007B09E1"/>
    <w:rsid w:val="00851ECC"/>
    <w:rsid w:val="00A64365"/>
    <w:rsid w:val="00AE689F"/>
    <w:rsid w:val="00B356AA"/>
    <w:rsid w:val="00C23727"/>
    <w:rsid w:val="00C81D2E"/>
    <w:rsid w:val="00E4726B"/>
    <w:rsid w:val="00F15C95"/>
    <w:rsid w:val="00F93449"/>
    <w:rsid w:val="016A3CCA"/>
    <w:rsid w:val="016E792A"/>
    <w:rsid w:val="01C05811"/>
    <w:rsid w:val="02693E84"/>
    <w:rsid w:val="028136E4"/>
    <w:rsid w:val="030E314C"/>
    <w:rsid w:val="03686105"/>
    <w:rsid w:val="03B958EE"/>
    <w:rsid w:val="03BC6A26"/>
    <w:rsid w:val="03C15197"/>
    <w:rsid w:val="04803948"/>
    <w:rsid w:val="05E36638"/>
    <w:rsid w:val="05FD5D27"/>
    <w:rsid w:val="063829A1"/>
    <w:rsid w:val="063849C3"/>
    <w:rsid w:val="06D629AA"/>
    <w:rsid w:val="07074F1C"/>
    <w:rsid w:val="071F716E"/>
    <w:rsid w:val="07462DE5"/>
    <w:rsid w:val="07620D7F"/>
    <w:rsid w:val="07E055A1"/>
    <w:rsid w:val="07E54F1F"/>
    <w:rsid w:val="08B139D9"/>
    <w:rsid w:val="08B7175D"/>
    <w:rsid w:val="08EE00A6"/>
    <w:rsid w:val="09393333"/>
    <w:rsid w:val="09C42508"/>
    <w:rsid w:val="0A484634"/>
    <w:rsid w:val="0A762E63"/>
    <w:rsid w:val="0AC54816"/>
    <w:rsid w:val="0ACE052F"/>
    <w:rsid w:val="0ADC677F"/>
    <w:rsid w:val="0AE85EA1"/>
    <w:rsid w:val="0B883C25"/>
    <w:rsid w:val="0C3C71D4"/>
    <w:rsid w:val="0CAA03A5"/>
    <w:rsid w:val="0CD64A6C"/>
    <w:rsid w:val="0D1E5018"/>
    <w:rsid w:val="0D5F3D69"/>
    <w:rsid w:val="0D6462EA"/>
    <w:rsid w:val="0D795F4F"/>
    <w:rsid w:val="0E171E7E"/>
    <w:rsid w:val="0E7D1EF7"/>
    <w:rsid w:val="0EAC7BD5"/>
    <w:rsid w:val="0F0E518B"/>
    <w:rsid w:val="0F18477B"/>
    <w:rsid w:val="0F84395B"/>
    <w:rsid w:val="10007385"/>
    <w:rsid w:val="100907D9"/>
    <w:rsid w:val="10200EAD"/>
    <w:rsid w:val="106D0EA0"/>
    <w:rsid w:val="10F71B85"/>
    <w:rsid w:val="11150005"/>
    <w:rsid w:val="116D24D0"/>
    <w:rsid w:val="117374D8"/>
    <w:rsid w:val="117F621F"/>
    <w:rsid w:val="118911B1"/>
    <w:rsid w:val="11C50662"/>
    <w:rsid w:val="11C855DF"/>
    <w:rsid w:val="11D92460"/>
    <w:rsid w:val="122456CC"/>
    <w:rsid w:val="125170FC"/>
    <w:rsid w:val="12A5489F"/>
    <w:rsid w:val="12AD27E8"/>
    <w:rsid w:val="12B150CE"/>
    <w:rsid w:val="13AC6B75"/>
    <w:rsid w:val="13B83563"/>
    <w:rsid w:val="14223EA4"/>
    <w:rsid w:val="14923CA2"/>
    <w:rsid w:val="14F44774"/>
    <w:rsid w:val="15D238F8"/>
    <w:rsid w:val="15F8167E"/>
    <w:rsid w:val="160778BC"/>
    <w:rsid w:val="16C9413E"/>
    <w:rsid w:val="1744761C"/>
    <w:rsid w:val="175072EA"/>
    <w:rsid w:val="175D15E6"/>
    <w:rsid w:val="17EA07C9"/>
    <w:rsid w:val="186E2188"/>
    <w:rsid w:val="18854CE7"/>
    <w:rsid w:val="18E6299E"/>
    <w:rsid w:val="190E274F"/>
    <w:rsid w:val="191020DC"/>
    <w:rsid w:val="19246ED2"/>
    <w:rsid w:val="197E4DDB"/>
    <w:rsid w:val="198D33C7"/>
    <w:rsid w:val="19951716"/>
    <w:rsid w:val="19B77A1C"/>
    <w:rsid w:val="19BC1837"/>
    <w:rsid w:val="1A7B4870"/>
    <w:rsid w:val="1ABB7CB1"/>
    <w:rsid w:val="1BB73EB4"/>
    <w:rsid w:val="1BE23B19"/>
    <w:rsid w:val="1C2208E7"/>
    <w:rsid w:val="1E377A08"/>
    <w:rsid w:val="1E8F2629"/>
    <w:rsid w:val="1EA808E9"/>
    <w:rsid w:val="1EB10FDF"/>
    <w:rsid w:val="1EBE5C20"/>
    <w:rsid w:val="1F5F0F16"/>
    <w:rsid w:val="1F64093A"/>
    <w:rsid w:val="1F654741"/>
    <w:rsid w:val="205967CD"/>
    <w:rsid w:val="20867CF1"/>
    <w:rsid w:val="20962502"/>
    <w:rsid w:val="215E030F"/>
    <w:rsid w:val="225B2255"/>
    <w:rsid w:val="237A781B"/>
    <w:rsid w:val="242360B3"/>
    <w:rsid w:val="24840699"/>
    <w:rsid w:val="250470D1"/>
    <w:rsid w:val="25383384"/>
    <w:rsid w:val="256239F5"/>
    <w:rsid w:val="26D503A7"/>
    <w:rsid w:val="26E377DC"/>
    <w:rsid w:val="270804E6"/>
    <w:rsid w:val="281E6330"/>
    <w:rsid w:val="282507F0"/>
    <w:rsid w:val="283158CA"/>
    <w:rsid w:val="288F3AC5"/>
    <w:rsid w:val="28CA7F81"/>
    <w:rsid w:val="29343DA0"/>
    <w:rsid w:val="29E46A87"/>
    <w:rsid w:val="2A021453"/>
    <w:rsid w:val="2AB27F53"/>
    <w:rsid w:val="2AB65837"/>
    <w:rsid w:val="2AC7332D"/>
    <w:rsid w:val="2B692447"/>
    <w:rsid w:val="2BFB57F8"/>
    <w:rsid w:val="2C1C5610"/>
    <w:rsid w:val="2CA00855"/>
    <w:rsid w:val="2CCF1498"/>
    <w:rsid w:val="2D3C160B"/>
    <w:rsid w:val="2E3F1FE8"/>
    <w:rsid w:val="2E4A3E5B"/>
    <w:rsid w:val="2F1B08C8"/>
    <w:rsid w:val="2F362755"/>
    <w:rsid w:val="2F6311AA"/>
    <w:rsid w:val="2F950FAA"/>
    <w:rsid w:val="2F9C6D0A"/>
    <w:rsid w:val="2F9D6A9F"/>
    <w:rsid w:val="2FAD192D"/>
    <w:rsid w:val="3036043A"/>
    <w:rsid w:val="303B48EB"/>
    <w:rsid w:val="30E4585C"/>
    <w:rsid w:val="30FE72FB"/>
    <w:rsid w:val="3106320D"/>
    <w:rsid w:val="3164794D"/>
    <w:rsid w:val="318013A9"/>
    <w:rsid w:val="32067C7F"/>
    <w:rsid w:val="333715FA"/>
    <w:rsid w:val="33766385"/>
    <w:rsid w:val="33BD1D02"/>
    <w:rsid w:val="33EE2B43"/>
    <w:rsid w:val="34521E1C"/>
    <w:rsid w:val="345B1DFC"/>
    <w:rsid w:val="34AE71F5"/>
    <w:rsid w:val="34C81D00"/>
    <w:rsid w:val="35F1149A"/>
    <w:rsid w:val="36242845"/>
    <w:rsid w:val="36322314"/>
    <w:rsid w:val="36495ED5"/>
    <w:rsid w:val="36866883"/>
    <w:rsid w:val="36EF4418"/>
    <w:rsid w:val="375739C7"/>
    <w:rsid w:val="38826982"/>
    <w:rsid w:val="38CD32E8"/>
    <w:rsid w:val="39CA1667"/>
    <w:rsid w:val="3A0E26A6"/>
    <w:rsid w:val="3A6B6A5C"/>
    <w:rsid w:val="3AAA6E81"/>
    <w:rsid w:val="3B4A024C"/>
    <w:rsid w:val="3B79072B"/>
    <w:rsid w:val="3BD727D2"/>
    <w:rsid w:val="3D7B39FA"/>
    <w:rsid w:val="3D813494"/>
    <w:rsid w:val="3E1A5F1F"/>
    <w:rsid w:val="3E5209B7"/>
    <w:rsid w:val="3E9B76F0"/>
    <w:rsid w:val="3EF6192E"/>
    <w:rsid w:val="3F292EA0"/>
    <w:rsid w:val="3F464866"/>
    <w:rsid w:val="40432D4C"/>
    <w:rsid w:val="40AB7667"/>
    <w:rsid w:val="40D51AA5"/>
    <w:rsid w:val="413403B3"/>
    <w:rsid w:val="41622E5E"/>
    <w:rsid w:val="418F1311"/>
    <w:rsid w:val="41EC648A"/>
    <w:rsid w:val="42B00AAE"/>
    <w:rsid w:val="43EC7F3E"/>
    <w:rsid w:val="44A82564"/>
    <w:rsid w:val="45356812"/>
    <w:rsid w:val="45EA1691"/>
    <w:rsid w:val="45EA4756"/>
    <w:rsid w:val="460C15CF"/>
    <w:rsid w:val="468B6AD1"/>
    <w:rsid w:val="46E168BB"/>
    <w:rsid w:val="47515109"/>
    <w:rsid w:val="478800E9"/>
    <w:rsid w:val="488D7912"/>
    <w:rsid w:val="491D2EF5"/>
    <w:rsid w:val="499472BD"/>
    <w:rsid w:val="49F10F0D"/>
    <w:rsid w:val="4A003F91"/>
    <w:rsid w:val="4A4E3C4A"/>
    <w:rsid w:val="4A8E2981"/>
    <w:rsid w:val="4AE05113"/>
    <w:rsid w:val="4B3C06E0"/>
    <w:rsid w:val="4B551CC3"/>
    <w:rsid w:val="4B58698F"/>
    <w:rsid w:val="4C0405A2"/>
    <w:rsid w:val="4C2F1411"/>
    <w:rsid w:val="4C381CBE"/>
    <w:rsid w:val="4C983F43"/>
    <w:rsid w:val="4CBC0F7D"/>
    <w:rsid w:val="4CBD76DC"/>
    <w:rsid w:val="4D3C287F"/>
    <w:rsid w:val="4D4C417A"/>
    <w:rsid w:val="4E724C92"/>
    <w:rsid w:val="4EAA5C0E"/>
    <w:rsid w:val="4F5160E2"/>
    <w:rsid w:val="4FB604C8"/>
    <w:rsid w:val="4FEC7ABB"/>
    <w:rsid w:val="50516B60"/>
    <w:rsid w:val="50A37F34"/>
    <w:rsid w:val="50CF1CC9"/>
    <w:rsid w:val="51401A46"/>
    <w:rsid w:val="51433431"/>
    <w:rsid w:val="51461998"/>
    <w:rsid w:val="51DB4070"/>
    <w:rsid w:val="51ED139F"/>
    <w:rsid w:val="537F10F6"/>
    <w:rsid w:val="53B47ED8"/>
    <w:rsid w:val="54C970FE"/>
    <w:rsid w:val="5564535B"/>
    <w:rsid w:val="55BA1EA9"/>
    <w:rsid w:val="56021F02"/>
    <w:rsid w:val="56263B2E"/>
    <w:rsid w:val="569405C8"/>
    <w:rsid w:val="56C70ADB"/>
    <w:rsid w:val="573F5F3B"/>
    <w:rsid w:val="579864B0"/>
    <w:rsid w:val="585261C0"/>
    <w:rsid w:val="58577740"/>
    <w:rsid w:val="59842306"/>
    <w:rsid w:val="59AC50C2"/>
    <w:rsid w:val="59D84E25"/>
    <w:rsid w:val="59EB4188"/>
    <w:rsid w:val="59FC2DE0"/>
    <w:rsid w:val="5A4C102E"/>
    <w:rsid w:val="5AC83107"/>
    <w:rsid w:val="5AEE562C"/>
    <w:rsid w:val="5B06350A"/>
    <w:rsid w:val="5BF05A06"/>
    <w:rsid w:val="5C4B17C0"/>
    <w:rsid w:val="5C8F14BA"/>
    <w:rsid w:val="5CAA5DF8"/>
    <w:rsid w:val="5D165809"/>
    <w:rsid w:val="5D20772E"/>
    <w:rsid w:val="5D793779"/>
    <w:rsid w:val="5D987622"/>
    <w:rsid w:val="5DBD2CAA"/>
    <w:rsid w:val="5E0A65D9"/>
    <w:rsid w:val="5E0C5BA6"/>
    <w:rsid w:val="5E6E7C7F"/>
    <w:rsid w:val="5F677A74"/>
    <w:rsid w:val="5FDA0C6C"/>
    <w:rsid w:val="5FDE0C5F"/>
    <w:rsid w:val="60066158"/>
    <w:rsid w:val="60453DA5"/>
    <w:rsid w:val="60904C1B"/>
    <w:rsid w:val="60FA0281"/>
    <w:rsid w:val="610D1F8A"/>
    <w:rsid w:val="616A7BFF"/>
    <w:rsid w:val="617E50CE"/>
    <w:rsid w:val="619F5B17"/>
    <w:rsid w:val="6207670C"/>
    <w:rsid w:val="62A14D59"/>
    <w:rsid w:val="63767BD1"/>
    <w:rsid w:val="63BA14EA"/>
    <w:rsid w:val="63E9196F"/>
    <w:rsid w:val="63F64BD7"/>
    <w:rsid w:val="641D2C4B"/>
    <w:rsid w:val="64216FB4"/>
    <w:rsid w:val="65EA2ECA"/>
    <w:rsid w:val="65F244CB"/>
    <w:rsid w:val="6781711C"/>
    <w:rsid w:val="67AB24AB"/>
    <w:rsid w:val="67D65641"/>
    <w:rsid w:val="67E71640"/>
    <w:rsid w:val="689735ED"/>
    <w:rsid w:val="68BD2FFA"/>
    <w:rsid w:val="6A385C03"/>
    <w:rsid w:val="6A6E561A"/>
    <w:rsid w:val="6AC336FD"/>
    <w:rsid w:val="6ACF3F6D"/>
    <w:rsid w:val="6AD82310"/>
    <w:rsid w:val="6B0849B9"/>
    <w:rsid w:val="6B122D3D"/>
    <w:rsid w:val="6B6D0FE8"/>
    <w:rsid w:val="6B917218"/>
    <w:rsid w:val="6BB81614"/>
    <w:rsid w:val="6C441244"/>
    <w:rsid w:val="6C5C5D64"/>
    <w:rsid w:val="6CA83F40"/>
    <w:rsid w:val="6CCC00EF"/>
    <w:rsid w:val="6CE34F5A"/>
    <w:rsid w:val="6D535020"/>
    <w:rsid w:val="6D6747D9"/>
    <w:rsid w:val="6D864FBC"/>
    <w:rsid w:val="6DA949B6"/>
    <w:rsid w:val="6E1D6BCE"/>
    <w:rsid w:val="6E51477A"/>
    <w:rsid w:val="6E9310BC"/>
    <w:rsid w:val="6F270509"/>
    <w:rsid w:val="6F851540"/>
    <w:rsid w:val="6FA9128B"/>
    <w:rsid w:val="70333564"/>
    <w:rsid w:val="708E60AA"/>
    <w:rsid w:val="709850BF"/>
    <w:rsid w:val="709A1867"/>
    <w:rsid w:val="70F65F33"/>
    <w:rsid w:val="71025554"/>
    <w:rsid w:val="71496540"/>
    <w:rsid w:val="718F4E8A"/>
    <w:rsid w:val="71B76F1F"/>
    <w:rsid w:val="71C22758"/>
    <w:rsid w:val="72B00175"/>
    <w:rsid w:val="735E600D"/>
    <w:rsid w:val="73615594"/>
    <w:rsid w:val="73B0098C"/>
    <w:rsid w:val="7436594F"/>
    <w:rsid w:val="747B4F54"/>
    <w:rsid w:val="749039D1"/>
    <w:rsid w:val="74957732"/>
    <w:rsid w:val="74B22EF7"/>
    <w:rsid w:val="74B75586"/>
    <w:rsid w:val="74E141FC"/>
    <w:rsid w:val="75F27BC9"/>
    <w:rsid w:val="76456E40"/>
    <w:rsid w:val="771A615B"/>
    <w:rsid w:val="77AC2FB8"/>
    <w:rsid w:val="77EE3F4E"/>
    <w:rsid w:val="78347839"/>
    <w:rsid w:val="78347B77"/>
    <w:rsid w:val="7841740A"/>
    <w:rsid w:val="78587BB8"/>
    <w:rsid w:val="78725BEE"/>
    <w:rsid w:val="7890140D"/>
    <w:rsid w:val="78BB2119"/>
    <w:rsid w:val="78CA5828"/>
    <w:rsid w:val="792C63F6"/>
    <w:rsid w:val="792F1CA0"/>
    <w:rsid w:val="79992E56"/>
    <w:rsid w:val="79D82787"/>
    <w:rsid w:val="7A6D7283"/>
    <w:rsid w:val="7A7A1B41"/>
    <w:rsid w:val="7A8B7EB2"/>
    <w:rsid w:val="7AA66138"/>
    <w:rsid w:val="7AE32822"/>
    <w:rsid w:val="7AEC7ED8"/>
    <w:rsid w:val="7C295484"/>
    <w:rsid w:val="7C3812FA"/>
    <w:rsid w:val="7C5E2612"/>
    <w:rsid w:val="7CFF0F37"/>
    <w:rsid w:val="7D54060E"/>
    <w:rsid w:val="7D5F284C"/>
    <w:rsid w:val="7DE4448D"/>
    <w:rsid w:val="7E4E087E"/>
    <w:rsid w:val="7E87573E"/>
    <w:rsid w:val="7EA559F1"/>
    <w:rsid w:val="7EE01875"/>
    <w:rsid w:val="7F2C7B49"/>
    <w:rsid w:val="7F4C2974"/>
    <w:rsid w:val="7F945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autoSpaceDE w:val="0"/>
      <w:autoSpaceDN w:val="0"/>
      <w:adjustRightInd w:val="0"/>
    </w:pPr>
    <w:rPr>
      <w:rFonts w:ascii="宋体" w:hAnsi="Calibri" w:eastAsia="宋体" w:cs="Times New Roman"/>
      <w:sz w:val="34"/>
      <w:szCs w:val="34"/>
      <w:lang w:val="zh-CN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1"/>
    <w:next w:val="1"/>
    <w:qFormat/>
    <w:uiPriority w:val="99"/>
    <w:pPr>
      <w:ind w:firstLine="420" w:firstLineChars="200"/>
    </w:pPr>
    <w:rPr>
      <w:rFonts w:ascii="仿宋_GB2312" w:hAnsi="Times New Roman" w:eastAsia="仿宋_GB2312"/>
      <w:sz w:val="32"/>
      <w:szCs w:val="32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</w:pPr>
    <w:rPr>
      <w:sz w:val="24"/>
      <w:lang w:val="en-US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9">
    <w:name w:val="Body text|1"/>
    <w:basedOn w:val="1"/>
    <w:qFormat/>
    <w:uiPriority w:val="0"/>
    <w:pPr>
      <w:widowControl w:val="0"/>
      <w:shd w:val="clear" w:color="auto" w:fill="auto"/>
      <w:spacing w:line="415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Company>China</Company>
  <Pages>7</Pages>
  <Words>394</Words>
  <Characters>2248</Characters>
  <Lines>18</Lines>
  <Paragraphs>5</Paragraphs>
  <TotalTime>186</TotalTime>
  <ScaleCrop>false</ScaleCrop>
  <LinksUpToDate>false</LinksUpToDate>
  <CharactersWithSpaces>2637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2018-06-27T00:31:00Z</dcterms:created>
  <dc:creator>WPS_122521189</dc:creator>
  <cp:lastModifiedBy>^O^</cp:lastModifiedBy>
  <cp:lastPrinted>2024-01-08T06:34:00Z</cp:lastPrinted>
  <dcterms:modified xsi:type="dcterms:W3CDTF">2024-01-08T06:52:44Z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AE94022927EB46A4AD143771450B4884</vt:lpwstr>
  </property>
</Properties>
</file>