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32" w:lineRule="atLeast"/>
        <w:jc w:val="left"/>
        <w:rPr>
          <w:rFonts w:hint="eastAsia" w:ascii="黑体" w:hAnsi="黑体" w:eastAsia="黑体" w:cs="黑体"/>
          <w:color w:val="2C2C2C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2C2C2C"/>
          <w:kern w:val="0"/>
          <w:sz w:val="32"/>
          <w:szCs w:val="32"/>
        </w:rPr>
        <w:t>附件：</w:t>
      </w:r>
    </w:p>
    <w:p>
      <w:pPr>
        <w:widowControl/>
        <w:shd w:val="clear" w:color="auto" w:fill="FFFFFF"/>
        <w:spacing w:line="432" w:lineRule="atLeast"/>
        <w:ind w:firstLine="964" w:firstLineChars="300"/>
        <w:jc w:val="center"/>
        <w:rPr>
          <w:rFonts w:hint="eastAsia" w:ascii="仿宋_GB2312" w:hAnsi="仿宋_GB2312" w:eastAsia="仿宋_GB2312" w:cs="仿宋_GB2312"/>
          <w:b/>
          <w:bCs/>
          <w:color w:val="2C2C2C"/>
          <w:kern w:val="0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color w:val="2C2C2C"/>
          <w:kern w:val="0"/>
          <w:sz w:val="32"/>
          <w:szCs w:val="32"/>
        </w:rPr>
        <w:t>明溪县20</w:t>
      </w:r>
      <w:r>
        <w:rPr>
          <w:rFonts w:hint="eastAsia" w:ascii="仿宋_GB2312" w:hAnsi="仿宋_GB2312" w:eastAsia="仿宋_GB2312" w:cs="仿宋_GB2312"/>
          <w:b/>
          <w:bCs/>
          <w:color w:val="2C2C2C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b/>
          <w:bCs/>
          <w:color w:val="2C2C2C"/>
          <w:kern w:val="0"/>
          <w:sz w:val="32"/>
          <w:szCs w:val="32"/>
        </w:rPr>
        <w:t>年度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  <w:lang w:val="en-US" w:eastAsia="zh-CN"/>
        </w:rPr>
        <w:t>粮食生产功能区增产模式攻关与推广项目</w:t>
      </w:r>
      <w:r>
        <w:rPr>
          <w:rFonts w:hint="eastAsia" w:ascii="仿宋_GB2312" w:hAnsi="仿宋_GB2312" w:eastAsia="仿宋_GB2312" w:cs="仿宋_GB2312"/>
          <w:b/>
          <w:bCs/>
          <w:color w:val="2C2C2C"/>
          <w:kern w:val="0"/>
          <w:sz w:val="32"/>
          <w:szCs w:val="32"/>
        </w:rPr>
        <w:t>资金补</w:t>
      </w:r>
      <w:r>
        <w:rPr>
          <w:rFonts w:hint="eastAsia" w:ascii="仿宋_GB2312" w:hAnsi="仿宋_GB2312" w:eastAsia="仿宋_GB2312" w:cs="仿宋_GB2312"/>
          <w:b/>
          <w:bCs/>
          <w:color w:val="2C2C2C"/>
          <w:kern w:val="0"/>
          <w:sz w:val="32"/>
          <w:szCs w:val="32"/>
          <w:lang w:eastAsia="zh-CN"/>
        </w:rPr>
        <w:t>助</w:t>
      </w:r>
      <w:r>
        <w:rPr>
          <w:rFonts w:hint="eastAsia" w:ascii="仿宋_GB2312" w:hAnsi="仿宋_GB2312" w:eastAsia="仿宋_GB2312" w:cs="仿宋_GB2312"/>
          <w:b/>
          <w:bCs/>
          <w:color w:val="2C2C2C"/>
          <w:kern w:val="0"/>
          <w:sz w:val="32"/>
          <w:szCs w:val="32"/>
        </w:rPr>
        <w:t>名单</w:t>
      </w:r>
    </w:p>
    <w:bookmarkEnd w:id="0"/>
    <w:tbl>
      <w:tblPr>
        <w:tblStyle w:val="2"/>
        <w:tblpPr w:leftFromText="180" w:rightFromText="180" w:vertAnchor="text" w:horzAnchor="page" w:tblpX="2796" w:tblpY="563"/>
        <w:tblOverlap w:val="never"/>
        <w:tblW w:w="1225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3157"/>
        <w:gridCol w:w="960"/>
        <w:gridCol w:w="2085"/>
        <w:gridCol w:w="1230"/>
        <w:gridCol w:w="1110"/>
        <w:gridCol w:w="25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</w:t>
            </w:r>
          </w:p>
        </w:tc>
        <w:tc>
          <w:tcPr>
            <w:tcW w:w="3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建设内容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 点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实施主体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补助金额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夏坊</w:t>
            </w:r>
          </w:p>
        </w:tc>
        <w:tc>
          <w:tcPr>
            <w:tcW w:w="3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新建水稻工厂化育秧示范点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夏坊村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明溪县柳柳家庭农场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柳志铮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18760260290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枫溪</w:t>
            </w:r>
          </w:p>
        </w:tc>
        <w:tc>
          <w:tcPr>
            <w:tcW w:w="3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新建水稻工厂化育秧示范点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华山村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明溪县炳秀家庭农场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范珍秀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15859882092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城关</w:t>
            </w:r>
          </w:p>
        </w:tc>
        <w:tc>
          <w:tcPr>
            <w:tcW w:w="3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升级改造水稻工厂化育秧示范点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王桥村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明溪县天喜农机专业合作社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张天喜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13859169555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盖洋</w:t>
            </w:r>
          </w:p>
        </w:tc>
        <w:tc>
          <w:tcPr>
            <w:tcW w:w="3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新建病虫害绿色防控示范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温庄村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福建柳里河生态农业有限公司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19.998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刘振宁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18005982666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瀚仙</w:t>
            </w:r>
          </w:p>
        </w:tc>
        <w:tc>
          <w:tcPr>
            <w:tcW w:w="3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超级稻新品种展示示范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岩里村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晏玉招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晏玉招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13860510118</w:t>
            </w:r>
          </w:p>
        </w:tc>
      </w:tr>
    </w:tbl>
    <w:p>
      <w:pPr>
        <w:widowControl/>
        <w:shd w:val="clear" w:color="auto" w:fill="FFFFFF"/>
        <w:spacing w:line="432" w:lineRule="atLeast"/>
        <w:ind w:firstLine="964" w:firstLineChars="300"/>
        <w:jc w:val="center"/>
        <w:rPr>
          <w:rFonts w:hint="eastAsia" w:ascii="仿宋_GB2312" w:hAnsi="仿宋_GB2312" w:eastAsia="仿宋_GB2312" w:cs="仿宋_GB2312"/>
          <w:b/>
          <w:bCs/>
          <w:color w:val="2C2C2C"/>
          <w:kern w:val="0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2ZDI1NDg1Y2ZkMzY1Yjc0MWJhMzFlYzgyMzFkY2YifQ=="/>
  </w:docVars>
  <w:rsids>
    <w:rsidRoot w:val="00000000"/>
    <w:rsid w:val="6042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215</Words>
  <Characters>276</Characters>
  <Lines>0</Lines>
  <Paragraphs>0</Paragraphs>
  <TotalTime>0</TotalTime>
  <ScaleCrop>false</ScaleCrop>
  <LinksUpToDate>false</LinksUpToDate>
  <CharactersWithSpaces>277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2022-11-09T03:36:20Z</dcterms:created>
  <dc:creator>Administrator</dc:creator>
  <cp:lastModifiedBy>Administrator</cp:lastModifiedBy>
  <dcterms:modified xsi:type="dcterms:W3CDTF">2022-11-09T03:36:29Z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949314A100D74D4DA9F1E0969277790F</vt:lpwstr>
  </property>
</Properties>
</file>