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0" w:firstLineChars="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4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0" w:firstLineChars="0"/>
        <w:jc w:val="center"/>
        <w:rPr>
          <w:rStyle w:val="9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 w:bidi="ar-SA"/>
        </w:rPr>
        <w:t>明溪县2023年农用地膜科学使用回收项目补贴对象验收表</w:t>
      </w:r>
      <w:bookmarkEnd w:id="0"/>
    </w:p>
    <w:tbl>
      <w:tblPr>
        <w:tblStyle w:val="7"/>
        <w:tblpPr w:leftFromText="180" w:rightFromText="180" w:vertAnchor="text" w:horzAnchor="page" w:tblpX="1200" w:tblpY="6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185"/>
        <w:gridCol w:w="16"/>
        <w:gridCol w:w="1617"/>
        <w:gridCol w:w="2117"/>
        <w:gridCol w:w="1042"/>
        <w:gridCol w:w="1395"/>
        <w:gridCol w:w="1395"/>
        <w:gridCol w:w="139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购买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农膜</w:t>
            </w:r>
            <w:r>
              <w:rPr>
                <w:rFonts w:hint="eastAsia" w:ascii="仿宋_GB2312" w:hAnsi="仿宋_GB2312" w:eastAsia="仿宋_GB2312" w:cs="Times New Roman"/>
                <w:b/>
                <w:color w:val="auto"/>
                <w:sz w:val="28"/>
                <w:szCs w:val="28"/>
                <w:lang w:eastAsia="zh-CN"/>
              </w:rPr>
              <w:t>经销商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发票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农膜参数指标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（吨）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单价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（元/吨）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使用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作物类型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使用面积（亩）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验收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35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（盖章）</w:t>
            </w: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47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乡（镇）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农技站</w:t>
            </w: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验收意见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验收人（签字）：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2520" w:firstLineChars="900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2800" w:firstLineChars="1000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 年  月  日</w:t>
            </w:r>
          </w:p>
        </w:tc>
        <w:tc>
          <w:tcPr>
            <w:tcW w:w="540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农业农村局审核意见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审核</w:t>
            </w: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局分管领导（签字）</w:t>
            </w: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2800" w:firstLineChars="1000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default"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840" w:firstLineChars="300"/>
        <w:rPr>
          <w:rFonts w:hint="default" w:ascii="仿宋_GB2312" w:hAnsi="仿宋_GB2312"/>
          <w:color w:val="auto"/>
        </w:rPr>
        <w:sectPr>
          <w:pgSz w:w="16838" w:h="11900" w:orient="landscape"/>
          <w:pgMar w:top="720" w:right="720" w:bottom="720" w:left="720" w:header="0" w:footer="646" w:gutter="0"/>
          <w:pgNumType w:fmt="numberInDash"/>
          <w:cols w:space="720" w:num="1"/>
          <w:rtlGutter w:val="0"/>
          <w:docGrid w:linePitch="312" w:charSpace="0"/>
        </w:sectPr>
      </w:pPr>
      <w:r>
        <w:rPr>
          <w:rFonts w:hint="default" w:ascii="仿宋_GB2312" w:hAnsi="仿宋_GB2312" w:eastAsia="仿宋_GB2312" w:cs="Times New Roman"/>
          <w:color w:val="auto"/>
          <w:sz w:val="28"/>
          <w:szCs w:val="28"/>
        </w:rPr>
        <w:t>备注：此表一式三份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WE2YzYwNjk3ZDBkNmM0ZTdjYmMwNzZlMTExYzkifQ=="/>
  </w:docVars>
  <w:rsids>
    <w:rsidRoot w:val="5D611455"/>
    <w:rsid w:val="0CDB07B5"/>
    <w:rsid w:val="381044B6"/>
    <w:rsid w:val="397B4F71"/>
    <w:rsid w:val="4A7A3A02"/>
    <w:rsid w:val="51EB103F"/>
    <w:rsid w:val="5D6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2"/>
    </w:rPr>
  </w:style>
  <w:style w:type="paragraph" w:styleId="4">
    <w:name w:val="heading 2"/>
    <w:basedOn w:val="5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0" w:leftChars="0"/>
      <w:jc w:val="left"/>
      <w:outlineLvl w:val="1"/>
    </w:pPr>
    <w:rPr>
      <w:rFonts w:ascii="Arial" w:hAnsi="Arial" w:eastAsia="黑体" w:cstheme="minorBidi"/>
      <w:b/>
      <w:sz w:val="32"/>
      <w:szCs w:val="2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paragraph" w:styleId="5">
    <w:name w:val="Body Text First Indent 2"/>
    <w:basedOn w:val="6"/>
    <w:autoRedefine/>
    <w:uiPriority w:val="0"/>
    <w:pPr>
      <w:ind w:firstLine="420" w:firstLineChars="200"/>
    </w:pPr>
  </w:style>
  <w:style w:type="paragraph" w:styleId="6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styleId="9">
    <w:name w:val="Strong"/>
    <w:basedOn w:val="8"/>
    <w:uiPriority w:val="0"/>
    <w:rPr>
      <w:rFonts w:ascii="Times New Roman" w:hAnsi="Times New Roman" w:eastAsia="宋体" w:cs="Times New Roman"/>
      <w:b/>
      <w:bCs/>
    </w:rPr>
  </w:style>
  <w:style w:type="paragraph" w:customStyle="1" w:styleId="10">
    <w:name w:val="BodyText1I2"/>
    <w:basedOn w:val="11"/>
    <w:qFormat/>
    <w:uiPriority w:val="0"/>
    <w:pPr>
      <w:ind w:firstLine="420" w:firstLineChars="200"/>
    </w:pPr>
  </w:style>
  <w:style w:type="paragraph" w:customStyle="1" w:styleId="11">
    <w:name w:val="BodyTextIndent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2023-12-29T08:19:00Z</dcterms:created>
  <dc:creator>FOR</dc:creator>
  <cp:lastModifiedBy>FOR</cp:lastModifiedBy>
  <dcterms:modified xsi:type="dcterms:W3CDTF">2023-12-29T08:22:20Z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776D9FC8DFA74753A844205060B7EA79_11</vt:lpwstr>
  </property>
</Properties>
</file>