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F7" w:rsidRPr="00441CAE" w:rsidRDefault="000012F7" w:rsidP="000012F7">
      <w:pPr>
        <w:spacing w:line="560" w:lineRule="exact"/>
        <w:rPr>
          <w:rFonts w:ascii="黑体" w:eastAsia="黑体" w:hAnsi="Calibri" w:cs="Times New Roman"/>
          <w:sz w:val="32"/>
        </w:rPr>
      </w:pPr>
      <w:r w:rsidRPr="00441CAE">
        <w:rPr>
          <w:rFonts w:ascii="黑体" w:eastAsia="黑体" w:hAnsi="Calibri" w:cs="Times New Roman" w:hint="eastAsia"/>
          <w:sz w:val="32"/>
        </w:rPr>
        <w:t>附件</w:t>
      </w:r>
      <w:r>
        <w:rPr>
          <w:rFonts w:ascii="黑体" w:eastAsia="黑体" w:hAnsi="Calibri" w:cs="Times New Roman" w:hint="eastAsia"/>
          <w:sz w:val="32"/>
        </w:rPr>
        <w:t>1</w:t>
      </w:r>
    </w:p>
    <w:p w:rsidR="000012F7" w:rsidRPr="00441CAE" w:rsidRDefault="000012F7" w:rsidP="000012F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宋体" w:cs="Times New Roman" w:hint="eastAsia"/>
          <w:sz w:val="36"/>
          <w:szCs w:val="36"/>
        </w:rPr>
        <w:t>明溪县实行聘用制事业单位工作人员</w:t>
      </w:r>
    </w:p>
    <w:p w:rsidR="000012F7" w:rsidRPr="00441CAE" w:rsidRDefault="000012F7" w:rsidP="000012F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宋体" w:cs="Times New Roman" w:hint="eastAsia"/>
          <w:sz w:val="36"/>
          <w:szCs w:val="36"/>
        </w:rPr>
        <w:t>年度（聘期）考核登记表</w:t>
      </w:r>
    </w:p>
    <w:p w:rsidR="000012F7" w:rsidRPr="00441CAE" w:rsidRDefault="000012F7" w:rsidP="000012F7">
      <w:pPr>
        <w:widowControl/>
        <w:spacing w:before="100" w:beforeAutospacing="1" w:after="100" w:afterAutospacing="1" w:line="280" w:lineRule="exact"/>
        <w:ind w:right="24"/>
        <w:jc w:val="center"/>
        <w:rPr>
          <w:rFonts w:ascii="楷体_GB2312" w:eastAsia="楷体_GB2312" w:hAnsi="Times New Roman" w:cs="Times New Roman"/>
          <w:kern w:val="0"/>
          <w:sz w:val="36"/>
          <w:szCs w:val="36"/>
        </w:rPr>
      </w:pPr>
      <w:r w:rsidRPr="00441CAE">
        <w:rPr>
          <w:rFonts w:ascii="楷体_GB2312" w:eastAsia="楷体_GB2312" w:hAnsi="Times New Roman" w:cs="Times New Roman"/>
          <w:kern w:val="0"/>
          <w:sz w:val="36"/>
          <w:szCs w:val="36"/>
        </w:rPr>
        <w:t>（    年度）</w:t>
      </w:r>
    </w:p>
    <w:p w:rsidR="000012F7" w:rsidRPr="00441CAE" w:rsidRDefault="000012F7" w:rsidP="000012F7">
      <w:pPr>
        <w:widowControl/>
        <w:spacing w:before="100" w:beforeAutospacing="1" w:after="100" w:afterAutospacing="1" w:line="280" w:lineRule="exact"/>
        <w:ind w:right="25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41CAE">
        <w:rPr>
          <w:rFonts w:ascii="Times New Roman" w:eastAsia="仿宋_GB2312" w:hAnsi="Times New Roman" w:cs="Times New Roman"/>
          <w:kern w:val="0"/>
          <w:sz w:val="28"/>
          <w:szCs w:val="28"/>
        </w:rPr>
        <w:t>单位：</w:t>
      </w:r>
      <w:r w:rsidRPr="00441CAE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 </w:t>
      </w:r>
      <w:r w:rsidRPr="00441CAE">
        <w:rPr>
          <w:rFonts w:ascii="Times New Roman" w:eastAsia="仿宋_GB2312" w:hAnsi="Times New Roman" w:cs="Times New Roman"/>
          <w:kern w:val="0"/>
          <w:sz w:val="28"/>
          <w:szCs w:val="28"/>
        </w:rPr>
        <w:t>考核期限：</w:t>
      </w:r>
      <w:r w:rsidRPr="00441CAE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37"/>
        <w:gridCol w:w="2105"/>
        <w:gridCol w:w="1081"/>
        <w:gridCol w:w="1276"/>
        <w:gridCol w:w="1697"/>
        <w:gridCol w:w="2255"/>
        <w:gridCol w:w="215"/>
      </w:tblGrid>
      <w:tr w:rsidR="000012F7" w:rsidRPr="00441CAE" w:rsidTr="00000D3F">
        <w:trPr>
          <w:trHeight w:val="579"/>
          <w:jc w:val="center"/>
        </w:trPr>
        <w:tc>
          <w:tcPr>
            <w:tcW w:w="1184" w:type="dxa"/>
            <w:gridSpan w:val="2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姓</w:t>
            </w:r>
            <w:r w:rsidRPr="00441CAE"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 w:rsidRPr="00441CAE">
              <w:rPr>
                <w:rFonts w:ascii="Calibri" w:eastAsia="仿宋_GB2312" w:hAnsi="Calibri" w:cs="Times New Roman"/>
                <w:sz w:val="24"/>
              </w:rPr>
              <w:t>名</w:t>
            </w:r>
          </w:p>
        </w:tc>
        <w:tc>
          <w:tcPr>
            <w:tcW w:w="2105" w:type="dxa"/>
            <w:vAlign w:val="center"/>
          </w:tcPr>
          <w:p w:rsidR="000012F7" w:rsidRPr="00441CAE" w:rsidRDefault="000012F7" w:rsidP="00000D3F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出生年月</w:t>
            </w:r>
          </w:p>
        </w:tc>
        <w:tc>
          <w:tcPr>
            <w:tcW w:w="2470" w:type="dxa"/>
            <w:gridSpan w:val="2"/>
            <w:vAlign w:val="center"/>
          </w:tcPr>
          <w:p w:rsidR="000012F7" w:rsidRPr="00441CAE" w:rsidRDefault="000012F7" w:rsidP="00000D3F">
            <w:pPr>
              <w:spacing w:line="240" w:lineRule="atLeas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trHeight w:val="150"/>
          <w:jc w:val="center"/>
        </w:trPr>
        <w:tc>
          <w:tcPr>
            <w:tcW w:w="1184" w:type="dxa"/>
            <w:gridSpan w:val="2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pacing w:val="-20"/>
                <w:sz w:val="24"/>
              </w:rPr>
            </w:pPr>
            <w:r w:rsidRPr="00441CAE">
              <w:rPr>
                <w:rFonts w:ascii="Calibri" w:eastAsia="仿宋_GB2312" w:hAnsi="Calibri" w:cs="Times New Roman"/>
                <w:spacing w:val="-20"/>
                <w:sz w:val="24"/>
              </w:rPr>
              <w:t>聘</w:t>
            </w:r>
            <w:r w:rsidRPr="00441CAE">
              <w:rPr>
                <w:rFonts w:ascii="Calibri" w:eastAsia="仿宋_GB2312" w:hAnsi="Calibri" w:cs="Times New Roman"/>
                <w:spacing w:val="-20"/>
                <w:sz w:val="24"/>
              </w:rPr>
              <w:t xml:space="preserve">   </w:t>
            </w:r>
            <w:r w:rsidRPr="00441CAE">
              <w:rPr>
                <w:rFonts w:ascii="Calibri" w:eastAsia="仿宋_GB2312" w:hAnsi="Calibri" w:cs="Times New Roman"/>
                <w:spacing w:val="-20"/>
                <w:sz w:val="24"/>
              </w:rPr>
              <w:t>用</w:t>
            </w:r>
          </w:p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pacing w:val="-20"/>
                <w:sz w:val="24"/>
              </w:rPr>
              <w:t>职</w:t>
            </w:r>
            <w:r w:rsidRPr="00441CAE">
              <w:rPr>
                <w:rFonts w:ascii="Calibri" w:eastAsia="仿宋_GB2312" w:hAnsi="Calibri" w:cs="Times New Roman"/>
                <w:spacing w:val="-20"/>
                <w:sz w:val="24"/>
              </w:rPr>
              <w:t xml:space="preserve">   </w:t>
            </w:r>
            <w:r w:rsidRPr="00441CAE">
              <w:rPr>
                <w:rFonts w:ascii="Calibri" w:eastAsia="仿宋_GB2312" w:hAnsi="Calibri" w:cs="Times New Roman"/>
                <w:spacing w:val="-20"/>
                <w:sz w:val="24"/>
              </w:rPr>
              <w:t>务</w:t>
            </w:r>
          </w:p>
        </w:tc>
        <w:tc>
          <w:tcPr>
            <w:tcW w:w="2105" w:type="dxa"/>
            <w:vAlign w:val="center"/>
          </w:tcPr>
          <w:p w:rsidR="000012F7" w:rsidRPr="00441CAE" w:rsidRDefault="000012F7" w:rsidP="00000D3F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政治</w:t>
            </w:r>
          </w:p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0012F7" w:rsidRPr="00441CAE" w:rsidRDefault="000012F7" w:rsidP="00000D3F">
            <w:pPr>
              <w:spacing w:line="360" w:lineRule="exact"/>
              <w:jc w:val="center"/>
              <w:rPr>
                <w:rFonts w:ascii="Calibri" w:eastAsia="仿宋_GB2312" w:hAnsi="Calibri" w:cs="Times New Roman"/>
                <w:spacing w:val="-20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文化程度</w:t>
            </w:r>
          </w:p>
        </w:tc>
        <w:tc>
          <w:tcPr>
            <w:tcW w:w="2470" w:type="dxa"/>
            <w:gridSpan w:val="2"/>
            <w:vAlign w:val="center"/>
          </w:tcPr>
          <w:p w:rsidR="000012F7" w:rsidRPr="00441CAE" w:rsidRDefault="000012F7" w:rsidP="00000D3F">
            <w:pPr>
              <w:spacing w:line="240" w:lineRule="atLeas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cantSplit/>
          <w:trHeight w:val="8068"/>
          <w:jc w:val="center"/>
        </w:trPr>
        <w:tc>
          <w:tcPr>
            <w:tcW w:w="1184" w:type="dxa"/>
            <w:gridSpan w:val="2"/>
            <w:vAlign w:val="center"/>
          </w:tcPr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个</w:t>
            </w: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人</w:t>
            </w: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总</w:t>
            </w: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24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结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</w:tcBorders>
            <w:vAlign w:val="center"/>
          </w:tcPr>
          <w:p w:rsidR="000012F7" w:rsidRPr="00441CAE" w:rsidRDefault="000012F7" w:rsidP="00000D3F">
            <w:pPr>
              <w:spacing w:line="240" w:lineRule="atLeas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gridAfter w:val="1"/>
          <w:wAfter w:w="215" w:type="dxa"/>
          <w:trHeight w:val="2399"/>
          <w:jc w:val="center"/>
        </w:trPr>
        <w:tc>
          <w:tcPr>
            <w:tcW w:w="947" w:type="dxa"/>
            <w:vAlign w:val="center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lastRenderedPageBreak/>
              <w:t>直接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领导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评价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意见</w:t>
            </w:r>
          </w:p>
        </w:tc>
        <w:tc>
          <w:tcPr>
            <w:tcW w:w="8651" w:type="dxa"/>
            <w:gridSpan w:val="6"/>
          </w:tcPr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gridAfter w:val="1"/>
          <w:wAfter w:w="215" w:type="dxa"/>
          <w:trHeight w:val="2448"/>
          <w:jc w:val="center"/>
        </w:trPr>
        <w:tc>
          <w:tcPr>
            <w:tcW w:w="947" w:type="dxa"/>
            <w:vAlign w:val="center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聘用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工作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组织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审核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意见</w:t>
            </w:r>
          </w:p>
        </w:tc>
        <w:tc>
          <w:tcPr>
            <w:tcW w:w="8651" w:type="dxa"/>
            <w:gridSpan w:val="6"/>
          </w:tcPr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单位人事部门负责人签名：</w:t>
            </w:r>
            <w:r w:rsidRPr="00441CAE">
              <w:rPr>
                <w:rFonts w:ascii="Calibri" w:eastAsia="仿宋_GB2312" w:hAnsi="Calibri" w:cs="Times New Roman" w:hint="eastAsia"/>
                <w:sz w:val="24"/>
              </w:rPr>
              <w:t xml:space="preserve">               </w:t>
            </w:r>
            <w:r w:rsidRPr="00441CAE">
              <w:rPr>
                <w:rFonts w:ascii="Calibri" w:eastAsia="仿宋_GB2312" w:hAnsi="Calibri" w:cs="Times New Roman" w:hint="eastAsia"/>
                <w:sz w:val="24"/>
              </w:rPr>
              <w:t>盖章</w:t>
            </w:r>
            <w:r w:rsidRPr="00441CAE">
              <w:rPr>
                <w:rFonts w:ascii="Calibri" w:eastAsia="仿宋_GB2312" w:hAnsi="Calibri" w:cs="Times New Roman" w:hint="eastAsia"/>
                <w:sz w:val="24"/>
              </w:rPr>
              <w:t xml:space="preserve">          </w:t>
            </w:r>
            <w:r w:rsidRPr="00441CAE">
              <w:rPr>
                <w:rFonts w:ascii="仿宋_GB2312" w:eastAsia="仿宋_GB2312" w:hAnsi="Calibri" w:cs="Times New Roman" w:hint="eastAsia"/>
                <w:sz w:val="24"/>
              </w:rPr>
              <w:t>年   月   日</w:t>
            </w:r>
          </w:p>
        </w:tc>
      </w:tr>
      <w:tr w:rsidR="000012F7" w:rsidRPr="00441CAE" w:rsidTr="00000D3F">
        <w:trPr>
          <w:gridAfter w:val="1"/>
          <w:wAfter w:w="215" w:type="dxa"/>
          <w:trHeight w:val="1646"/>
          <w:jc w:val="center"/>
        </w:trPr>
        <w:tc>
          <w:tcPr>
            <w:tcW w:w="947" w:type="dxa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年度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考核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等次</w:t>
            </w:r>
          </w:p>
        </w:tc>
        <w:tc>
          <w:tcPr>
            <w:tcW w:w="8651" w:type="dxa"/>
            <w:gridSpan w:val="6"/>
            <w:vAlign w:val="bottom"/>
          </w:tcPr>
          <w:p w:rsidR="000012F7" w:rsidRPr="00441CAE" w:rsidRDefault="000012F7" w:rsidP="00000D3F">
            <w:pPr>
              <w:spacing w:line="500" w:lineRule="exact"/>
              <w:ind w:left="3120" w:hangingChars="1300" w:hanging="3120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 xml:space="preserve">                                                                    </w:t>
            </w:r>
          </w:p>
          <w:p w:rsidR="000012F7" w:rsidRPr="00441CAE" w:rsidRDefault="000012F7" w:rsidP="00000D3F">
            <w:pPr>
              <w:spacing w:line="500" w:lineRule="exact"/>
              <w:ind w:left="3120" w:hangingChars="1300" w:hanging="3120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 w:hint="eastAsia"/>
                <w:sz w:val="24"/>
              </w:rPr>
              <w:t xml:space="preserve">                                 </w:t>
            </w:r>
            <w:r w:rsidRPr="00441CAE">
              <w:rPr>
                <w:rFonts w:ascii="Calibri" w:eastAsia="仿宋_GB2312" w:hAnsi="Calibri" w:cs="Times New Roman"/>
                <w:sz w:val="24"/>
              </w:rPr>
              <w:t>单位负责人签名：</w:t>
            </w:r>
          </w:p>
        </w:tc>
      </w:tr>
      <w:tr w:rsidR="000012F7" w:rsidRPr="00441CAE" w:rsidTr="00000D3F">
        <w:trPr>
          <w:gridAfter w:val="1"/>
          <w:wAfter w:w="215" w:type="dxa"/>
          <w:trHeight w:val="1628"/>
          <w:jc w:val="center"/>
        </w:trPr>
        <w:tc>
          <w:tcPr>
            <w:tcW w:w="947" w:type="dxa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被考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核人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意见</w:t>
            </w:r>
          </w:p>
        </w:tc>
        <w:tc>
          <w:tcPr>
            <w:tcW w:w="8651" w:type="dxa"/>
            <w:gridSpan w:val="6"/>
            <w:vAlign w:val="bottom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 xml:space="preserve">         </w:t>
            </w:r>
            <w:r w:rsidRPr="00441CAE">
              <w:rPr>
                <w:rFonts w:ascii="Calibri" w:eastAsia="仿宋_GB2312" w:hAnsi="Calibri" w:cs="Times New Roman"/>
                <w:sz w:val="24"/>
              </w:rPr>
              <w:t>被考核人签名：</w:t>
            </w:r>
          </w:p>
        </w:tc>
      </w:tr>
      <w:tr w:rsidR="000012F7" w:rsidRPr="00441CAE" w:rsidTr="00000D3F">
        <w:trPr>
          <w:gridAfter w:val="1"/>
          <w:wAfter w:w="215" w:type="dxa"/>
          <w:trHeight w:val="1990"/>
          <w:jc w:val="center"/>
        </w:trPr>
        <w:tc>
          <w:tcPr>
            <w:tcW w:w="947" w:type="dxa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组织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人事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部门</w:t>
            </w:r>
          </w:p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意见</w:t>
            </w:r>
          </w:p>
        </w:tc>
        <w:tc>
          <w:tcPr>
            <w:tcW w:w="8651" w:type="dxa"/>
            <w:gridSpan w:val="6"/>
            <w:vAlign w:val="bottom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 xml:space="preserve">     盖章            年  月  日</w:t>
            </w:r>
          </w:p>
        </w:tc>
      </w:tr>
      <w:tr w:rsidR="000012F7" w:rsidRPr="00441CAE" w:rsidTr="00000D3F">
        <w:trPr>
          <w:gridAfter w:val="1"/>
          <w:wAfter w:w="215" w:type="dxa"/>
          <w:trHeight w:val="909"/>
          <w:jc w:val="center"/>
        </w:trPr>
        <w:tc>
          <w:tcPr>
            <w:tcW w:w="947" w:type="dxa"/>
            <w:vAlign w:val="center"/>
          </w:tcPr>
          <w:p w:rsidR="000012F7" w:rsidRPr="00441CAE" w:rsidRDefault="000012F7" w:rsidP="00000D3F">
            <w:pPr>
              <w:spacing w:line="50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441CAE">
              <w:rPr>
                <w:rFonts w:ascii="Calibri" w:eastAsia="仿宋_GB2312" w:hAnsi="Calibri" w:cs="Times New Roman"/>
                <w:sz w:val="24"/>
              </w:rPr>
              <w:t>备注</w:t>
            </w:r>
          </w:p>
        </w:tc>
        <w:tc>
          <w:tcPr>
            <w:tcW w:w="8651" w:type="dxa"/>
            <w:gridSpan w:val="6"/>
          </w:tcPr>
          <w:p w:rsidR="000012F7" w:rsidRPr="00441CAE" w:rsidRDefault="000012F7" w:rsidP="00000D3F">
            <w:pPr>
              <w:spacing w:line="50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</w:tbl>
    <w:p w:rsidR="000012F7" w:rsidRPr="00441CAE" w:rsidRDefault="000012F7" w:rsidP="000012F7">
      <w:pPr>
        <w:tabs>
          <w:tab w:val="left" w:pos="900"/>
        </w:tabs>
        <w:spacing w:line="300" w:lineRule="exact"/>
        <w:ind w:leftChars="-85" w:left="-178"/>
        <w:rPr>
          <w:rFonts w:ascii="仿宋_GB2312" w:eastAsia="仿宋_GB2312" w:hAnsi="Calibri" w:cs="Times New Roman"/>
          <w:sz w:val="24"/>
        </w:rPr>
      </w:pPr>
      <w:r w:rsidRPr="00441CAE">
        <w:rPr>
          <w:rFonts w:ascii="仿宋_GB2312" w:eastAsia="仿宋_GB2312" w:hAnsi="Calibri" w:cs="Times New Roman" w:hint="eastAsia"/>
          <w:sz w:val="24"/>
        </w:rPr>
        <w:t xml:space="preserve">   注：⒈培训教育情况，受奖励、处分等需要说明的情况填写在备注栏。</w:t>
      </w:r>
    </w:p>
    <w:p w:rsidR="000012F7" w:rsidRPr="00441CAE" w:rsidRDefault="000012F7" w:rsidP="000012F7">
      <w:pPr>
        <w:spacing w:line="300" w:lineRule="exact"/>
        <w:rPr>
          <w:rFonts w:ascii="仿宋_GB2312" w:eastAsia="仿宋_GB2312" w:hAnsi="Calibri" w:cs="Times New Roman"/>
          <w:sz w:val="24"/>
        </w:rPr>
      </w:pPr>
      <w:r w:rsidRPr="00441CAE">
        <w:rPr>
          <w:rFonts w:ascii="仿宋_GB2312" w:eastAsia="仿宋_GB2312" w:hAnsi="Calibri" w:cs="Times New Roman" w:hint="eastAsia"/>
          <w:sz w:val="24"/>
        </w:rPr>
        <w:t xml:space="preserve">     2.“聘用工作组织审核意见”栏内应加盖单位公章</w:t>
      </w:r>
    </w:p>
    <w:p w:rsidR="000012F7" w:rsidRPr="00441CAE" w:rsidRDefault="000012F7" w:rsidP="000012F7">
      <w:pPr>
        <w:spacing w:line="300" w:lineRule="exact"/>
        <w:ind w:firstLineChars="250" w:firstLine="600"/>
        <w:rPr>
          <w:rFonts w:ascii="仿宋_GB2312" w:eastAsia="仿宋_GB2312" w:hAnsi="Calibri" w:cs="Times New Roman"/>
          <w:sz w:val="24"/>
        </w:rPr>
      </w:pPr>
      <w:r w:rsidRPr="00441CAE">
        <w:rPr>
          <w:rFonts w:ascii="仿宋_GB2312" w:eastAsia="仿宋_GB2312" w:hAnsi="Calibri" w:cs="Times New Roman" w:hint="eastAsia"/>
          <w:sz w:val="24"/>
        </w:rPr>
        <w:t>3.本表上报两份，组织人事部门确认考核结果后，一份存档、一份由单位留存</w:t>
      </w:r>
    </w:p>
    <w:p w:rsidR="000012F7" w:rsidRPr="00441CAE" w:rsidRDefault="000012F7" w:rsidP="000012F7">
      <w:pPr>
        <w:rPr>
          <w:rFonts w:ascii="仿宋_GB2312" w:eastAsia="仿宋_GB2312" w:hAnsi="Calibri" w:cs="Times New Roman"/>
          <w:sz w:val="24"/>
        </w:rPr>
      </w:pPr>
      <w:r w:rsidRPr="00441CAE">
        <w:rPr>
          <w:rFonts w:ascii="仿宋_GB2312" w:eastAsia="仿宋_GB2312" w:hAnsi="Calibri" w:cs="Times New Roman" w:hint="eastAsia"/>
          <w:sz w:val="24"/>
        </w:rPr>
        <w:t>4.本表统一使用A4纸双面打印, 不另加纸</w:t>
      </w:r>
    </w:p>
    <w:p w:rsidR="000012F7" w:rsidRPr="00441CAE" w:rsidRDefault="000012F7" w:rsidP="000012F7">
      <w:pPr>
        <w:rPr>
          <w:rFonts w:ascii="仿宋_GB2312" w:eastAsia="仿宋_GB2312" w:hAnsi="Calibri" w:cs="Times New Roman"/>
          <w:sz w:val="24"/>
        </w:rPr>
      </w:pPr>
    </w:p>
    <w:p w:rsidR="000012F7" w:rsidRPr="00441CAE" w:rsidRDefault="000012F7" w:rsidP="000012F7">
      <w:pPr>
        <w:spacing w:line="560" w:lineRule="exact"/>
        <w:rPr>
          <w:rFonts w:ascii="黑体" w:eastAsia="黑体" w:hAnsi="Calibri" w:cs="Times New Roman"/>
          <w:sz w:val="32"/>
        </w:rPr>
      </w:pPr>
      <w:r w:rsidRPr="00441CAE">
        <w:rPr>
          <w:rFonts w:ascii="黑体" w:eastAsia="黑体" w:hAnsi="Calibri" w:cs="Times New Roman" w:hint="eastAsia"/>
          <w:sz w:val="32"/>
        </w:rPr>
        <w:lastRenderedPageBreak/>
        <w:t>附件</w:t>
      </w:r>
      <w:r>
        <w:rPr>
          <w:rFonts w:ascii="黑体" w:eastAsia="黑体" w:hAnsi="Calibri" w:cs="Times New Roman" w:hint="eastAsia"/>
          <w:sz w:val="32"/>
        </w:rPr>
        <w:t>2</w:t>
      </w:r>
    </w:p>
    <w:p w:rsidR="000012F7" w:rsidRDefault="000012F7" w:rsidP="000012F7">
      <w:pPr>
        <w:spacing w:line="54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</w:p>
    <w:p w:rsidR="000012F7" w:rsidRPr="00441CAE" w:rsidRDefault="000012F7" w:rsidP="000012F7">
      <w:pPr>
        <w:spacing w:line="54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宋体" w:cs="Times New Roman" w:hint="eastAsia"/>
          <w:sz w:val="36"/>
          <w:szCs w:val="36"/>
        </w:rPr>
        <w:t>明溪县机关（含参照管理单位）工勤人员年度考核登记表</w:t>
      </w:r>
    </w:p>
    <w:p w:rsidR="000012F7" w:rsidRPr="00441CAE" w:rsidRDefault="000012F7" w:rsidP="000012F7">
      <w:pPr>
        <w:jc w:val="center"/>
        <w:rPr>
          <w:rFonts w:ascii="楷体_GB2312" w:eastAsia="楷体_GB2312" w:hAnsi="Calibri" w:cs="Times New Roman"/>
          <w:b/>
          <w:sz w:val="36"/>
          <w:szCs w:val="36"/>
        </w:rPr>
      </w:pPr>
      <w:r w:rsidRPr="00441CAE">
        <w:rPr>
          <w:rFonts w:ascii="楷体_GB2312" w:eastAsia="楷体_GB2312" w:hAnsi="Calibri" w:cs="Times New Roman" w:hint="eastAsia"/>
          <w:sz w:val="36"/>
          <w:szCs w:val="36"/>
        </w:rPr>
        <w:t>（    年度）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082"/>
        <w:gridCol w:w="1850"/>
        <w:gridCol w:w="821"/>
        <w:gridCol w:w="1648"/>
        <w:gridCol w:w="1502"/>
      </w:tblGrid>
      <w:tr w:rsidR="000012F7" w:rsidRPr="00441CAE" w:rsidTr="00000D3F">
        <w:trPr>
          <w:trHeight w:val="143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姓     名</w:t>
            </w:r>
          </w:p>
        </w:tc>
        <w:tc>
          <w:tcPr>
            <w:tcW w:w="20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性  别</w:t>
            </w:r>
          </w:p>
        </w:tc>
        <w:tc>
          <w:tcPr>
            <w:tcW w:w="821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trHeight w:val="145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20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任现职时间</w:t>
            </w:r>
          </w:p>
        </w:tc>
        <w:tc>
          <w:tcPr>
            <w:tcW w:w="3971" w:type="dxa"/>
            <w:gridSpan w:val="3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trHeight w:val="424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单位及职务</w:t>
            </w:r>
          </w:p>
        </w:tc>
        <w:tc>
          <w:tcPr>
            <w:tcW w:w="7903" w:type="dxa"/>
            <w:gridSpan w:val="5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trHeight w:val="688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从事工作</w:t>
            </w:r>
          </w:p>
        </w:tc>
        <w:tc>
          <w:tcPr>
            <w:tcW w:w="7903" w:type="dxa"/>
            <w:gridSpan w:val="5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trHeight w:val="7786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个</w:t>
            </w: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人</w:t>
            </w: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总</w:t>
            </w: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结</w:t>
            </w:r>
          </w:p>
        </w:tc>
        <w:tc>
          <w:tcPr>
            <w:tcW w:w="7903" w:type="dxa"/>
            <w:gridSpan w:val="5"/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012F7" w:rsidRPr="00441CAE" w:rsidTr="00000D3F">
        <w:trPr>
          <w:trHeight w:val="1220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lastRenderedPageBreak/>
              <w:t>主 管</w:t>
            </w: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领 导</w:t>
            </w: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意 见</w:t>
            </w:r>
          </w:p>
        </w:tc>
        <w:tc>
          <w:tcPr>
            <w:tcW w:w="7903" w:type="dxa"/>
            <w:gridSpan w:val="5"/>
            <w:vAlign w:val="center"/>
          </w:tcPr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建议考核等次：</w:t>
            </w:r>
          </w:p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评 语：</w:t>
            </w:r>
          </w:p>
          <w:p w:rsidR="000012F7" w:rsidRPr="00441CAE" w:rsidRDefault="000012F7" w:rsidP="00000D3F">
            <w:pPr>
              <w:spacing w:line="440" w:lineRule="exact"/>
              <w:ind w:right="472"/>
              <w:jc w:val="righ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签名：       年  月  日</w:t>
            </w:r>
          </w:p>
        </w:tc>
      </w:tr>
      <w:tr w:rsidR="000012F7" w:rsidRPr="00441CAE" w:rsidTr="00000D3F">
        <w:trPr>
          <w:trHeight w:val="462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pacing w:val="60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机关负责人</w:t>
            </w:r>
            <w:r w:rsidRPr="00441CAE">
              <w:rPr>
                <w:rFonts w:ascii="仿宋_GB2312" w:eastAsia="仿宋_GB2312" w:hAnsi="Calibri" w:cs="Times New Roman" w:hint="eastAsia"/>
                <w:spacing w:val="60"/>
                <w:sz w:val="24"/>
              </w:rPr>
              <w:t>或考核委员会意见</w:t>
            </w:r>
          </w:p>
        </w:tc>
        <w:tc>
          <w:tcPr>
            <w:tcW w:w="7903" w:type="dxa"/>
            <w:gridSpan w:val="5"/>
            <w:vAlign w:val="center"/>
          </w:tcPr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考核等次：</w:t>
            </w:r>
          </w:p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评 语：</w:t>
            </w:r>
          </w:p>
          <w:p w:rsidR="000012F7" w:rsidRPr="00441CAE" w:rsidRDefault="000012F7" w:rsidP="00000D3F">
            <w:pPr>
              <w:spacing w:line="440" w:lineRule="exact"/>
              <w:ind w:right="354" w:firstLineChars="350" w:firstLine="840"/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 xml:space="preserve">盖章              </w:t>
            </w:r>
            <w:r w:rsidRPr="00441CAE">
              <w:rPr>
                <w:rFonts w:ascii="仿宋_GB2312" w:eastAsia="仿宋_GB2312" w:hAnsi="Calibri" w:cs="Times New Roman" w:hint="eastAsia"/>
                <w:spacing w:val="-20"/>
                <w:sz w:val="24"/>
              </w:rPr>
              <w:t>单位负责人</w:t>
            </w: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签名：       年  月  日</w:t>
            </w:r>
          </w:p>
        </w:tc>
      </w:tr>
      <w:tr w:rsidR="000012F7" w:rsidRPr="00441CAE" w:rsidTr="00000D3F">
        <w:trPr>
          <w:trHeight w:val="1304"/>
          <w:jc w:val="center"/>
        </w:trPr>
        <w:tc>
          <w:tcPr>
            <w:tcW w:w="1882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本 人</w:t>
            </w: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意 见</w:t>
            </w:r>
          </w:p>
        </w:tc>
        <w:tc>
          <w:tcPr>
            <w:tcW w:w="7903" w:type="dxa"/>
            <w:gridSpan w:val="5"/>
            <w:vAlign w:val="center"/>
          </w:tcPr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440" w:lineRule="exact"/>
              <w:ind w:right="236"/>
              <w:jc w:val="right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签名：       年  月  日</w:t>
            </w:r>
          </w:p>
        </w:tc>
      </w:tr>
      <w:tr w:rsidR="000012F7" w:rsidRPr="00441CAE" w:rsidTr="00000D3F">
        <w:trPr>
          <w:trHeight w:val="19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未确定等次</w:t>
            </w: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或不参加考</w:t>
            </w: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核情况说明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spacing w:line="440" w:lineRule="exact"/>
              <w:ind w:firstLineChars="1816" w:firstLine="4358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盖章或签名：     年  月  日</w:t>
            </w:r>
          </w:p>
        </w:tc>
      </w:tr>
      <w:tr w:rsidR="000012F7" w:rsidRPr="00441CAE" w:rsidTr="00000D3F">
        <w:trPr>
          <w:trHeight w:val="253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组织人事</w:t>
            </w:r>
          </w:p>
          <w:p w:rsidR="000012F7" w:rsidRPr="00441CAE" w:rsidRDefault="000012F7" w:rsidP="00000D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部门意见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7" w:rsidRPr="00441CAE" w:rsidRDefault="000012F7" w:rsidP="00000D3F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ind w:firstLineChars="1300" w:firstLine="3120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ind w:firstLineChars="1300" w:firstLine="3120"/>
              <w:rPr>
                <w:rFonts w:ascii="仿宋_GB2312" w:eastAsia="仿宋_GB2312" w:hAnsi="Calibri" w:cs="Times New Roman"/>
                <w:sz w:val="24"/>
              </w:rPr>
            </w:pPr>
          </w:p>
          <w:p w:rsidR="000012F7" w:rsidRPr="00441CAE" w:rsidRDefault="000012F7" w:rsidP="00000D3F">
            <w:pPr>
              <w:ind w:firstLineChars="1300" w:firstLine="3120"/>
              <w:rPr>
                <w:rFonts w:ascii="仿宋_GB2312" w:eastAsia="仿宋_GB2312" w:hAnsi="Calibri" w:cs="Times New Roman"/>
                <w:sz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</w:rPr>
              <w:t>盖章                 年  月  日</w:t>
            </w:r>
          </w:p>
        </w:tc>
      </w:tr>
    </w:tbl>
    <w:p w:rsidR="000012F7" w:rsidRPr="00441CAE" w:rsidRDefault="000012F7" w:rsidP="000012F7">
      <w:pPr>
        <w:spacing w:line="300" w:lineRule="exact"/>
        <w:rPr>
          <w:rFonts w:ascii="仿宋_GB2312" w:eastAsia="仿宋_GB2312" w:hAnsi="Calibri" w:cs="Times New Roman"/>
          <w:spacing w:val="-20"/>
          <w:sz w:val="24"/>
        </w:rPr>
      </w:pPr>
      <w:r w:rsidRPr="00441CAE">
        <w:rPr>
          <w:rFonts w:ascii="仿宋_GB2312" w:eastAsia="仿宋_GB2312" w:hAnsi="Calibri" w:cs="Times New Roman" w:hint="eastAsia"/>
          <w:sz w:val="24"/>
        </w:rPr>
        <w:t>注：</w:t>
      </w:r>
      <w:r w:rsidRPr="00441CAE">
        <w:rPr>
          <w:rFonts w:ascii="仿宋_GB2312" w:eastAsia="仿宋_GB2312" w:hAnsi="Calibri" w:cs="Times New Roman" w:hint="eastAsia"/>
          <w:spacing w:val="-20"/>
          <w:sz w:val="24"/>
        </w:rPr>
        <w:t>1.“机关负责人或考核委员会意见”栏内应签上单位负责人姓名并加盖单位公章</w:t>
      </w:r>
    </w:p>
    <w:p w:rsidR="000012F7" w:rsidRPr="00441CAE" w:rsidRDefault="000012F7" w:rsidP="000012F7">
      <w:pPr>
        <w:spacing w:line="300" w:lineRule="exact"/>
        <w:ind w:firstLineChars="200" w:firstLine="480"/>
        <w:rPr>
          <w:rFonts w:ascii="仿宋_GB2312" w:eastAsia="仿宋_GB2312" w:hAnsi="Calibri" w:cs="Times New Roman"/>
          <w:spacing w:val="-20"/>
          <w:sz w:val="24"/>
        </w:rPr>
      </w:pPr>
      <w:r w:rsidRPr="00441CAE">
        <w:rPr>
          <w:rFonts w:ascii="仿宋_GB2312" w:eastAsia="仿宋_GB2312" w:hAnsi="Calibri" w:cs="Times New Roman" w:hint="eastAsia"/>
          <w:sz w:val="24"/>
        </w:rPr>
        <w:t>2.</w:t>
      </w:r>
      <w:r w:rsidRPr="00441CAE">
        <w:rPr>
          <w:rFonts w:ascii="仿宋_GB2312" w:eastAsia="仿宋_GB2312" w:hAnsi="Calibri" w:cs="Times New Roman" w:hint="eastAsia"/>
          <w:spacing w:val="-20"/>
          <w:sz w:val="24"/>
        </w:rPr>
        <w:t>本表上报两份，组织人事部门确认考核结果后，一份存档、一份由单位留存</w:t>
      </w:r>
    </w:p>
    <w:p w:rsidR="000012F7" w:rsidRPr="00441CAE" w:rsidRDefault="000012F7" w:rsidP="000012F7">
      <w:pPr>
        <w:spacing w:line="300" w:lineRule="exact"/>
        <w:ind w:firstLineChars="200" w:firstLine="480"/>
        <w:rPr>
          <w:rFonts w:ascii="黑体" w:eastAsia="黑体" w:hAnsi="Calibri" w:cs="Times New Roman"/>
          <w:sz w:val="32"/>
        </w:rPr>
      </w:pPr>
      <w:r w:rsidRPr="00441CAE">
        <w:rPr>
          <w:rFonts w:ascii="仿宋_GB2312" w:eastAsia="仿宋_GB2312" w:hAnsi="Calibri" w:cs="Times New Roman" w:hint="eastAsia"/>
          <w:sz w:val="24"/>
        </w:rPr>
        <w:t>3.本表统一使用A4纸双面打印，不另加纸</w:t>
      </w:r>
    </w:p>
    <w:p w:rsidR="000012F7" w:rsidRPr="00441CAE" w:rsidRDefault="000012F7" w:rsidP="000012F7">
      <w:pPr>
        <w:spacing w:line="560" w:lineRule="exact"/>
        <w:rPr>
          <w:rFonts w:ascii="黑体" w:eastAsia="黑体" w:hAnsi="Calibri" w:cs="Times New Roman"/>
          <w:sz w:val="32"/>
        </w:rPr>
      </w:pPr>
    </w:p>
    <w:p w:rsidR="000012F7" w:rsidRDefault="000012F7" w:rsidP="000012F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</w:p>
    <w:p w:rsidR="000012F7" w:rsidRDefault="000012F7" w:rsidP="000012F7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</w:rPr>
      </w:pPr>
    </w:p>
    <w:p w:rsidR="000012F7" w:rsidRDefault="000012F7" w:rsidP="000012F7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</w:rPr>
      </w:pPr>
    </w:p>
    <w:p w:rsidR="000012F7" w:rsidRDefault="000012F7" w:rsidP="000012F7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</w:rPr>
      </w:pPr>
    </w:p>
    <w:p w:rsidR="000012F7" w:rsidRDefault="000012F7" w:rsidP="000012F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</w:p>
    <w:p w:rsidR="000012F7" w:rsidRPr="00441CAE" w:rsidRDefault="000012F7" w:rsidP="000012F7">
      <w:pPr>
        <w:rPr>
          <w:rFonts w:ascii="黑体" w:eastAsia="黑体" w:hAnsi="Calibri" w:cs="Times New Roman"/>
          <w:sz w:val="32"/>
        </w:rPr>
      </w:pPr>
      <w:r w:rsidRPr="00441CAE">
        <w:rPr>
          <w:rFonts w:ascii="黑体" w:eastAsia="黑体" w:hAnsi="Calibri" w:cs="Times New Roman" w:hint="eastAsia"/>
          <w:sz w:val="32"/>
        </w:rPr>
        <w:lastRenderedPageBreak/>
        <w:t>附件</w:t>
      </w:r>
      <w:r>
        <w:rPr>
          <w:rFonts w:ascii="黑体" w:eastAsia="黑体" w:hAnsi="Calibri" w:cs="Times New Roman" w:hint="eastAsia"/>
          <w:sz w:val="32"/>
        </w:rPr>
        <w:t>3</w:t>
      </w:r>
    </w:p>
    <w:p w:rsidR="000012F7" w:rsidRPr="00441CAE" w:rsidRDefault="000012F7" w:rsidP="000012F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宋体" w:cs="Times New Roman" w:hint="eastAsia"/>
          <w:sz w:val="36"/>
          <w:szCs w:val="36"/>
        </w:rPr>
        <w:t>明溪县</w:t>
      </w:r>
      <w:r w:rsidRPr="00441CAE">
        <w:rPr>
          <w:rFonts w:ascii="方正小标宋简体" w:eastAsia="方正小标宋简体" w:hAnsi="新宋体" w:cs="Times New Roman" w:hint="eastAsia"/>
          <w:sz w:val="36"/>
          <w:szCs w:val="36"/>
        </w:rPr>
        <w:t>机关（含参照管理单位）工作人员绩效考评</w:t>
      </w:r>
    </w:p>
    <w:p w:rsidR="000012F7" w:rsidRPr="00441CAE" w:rsidRDefault="000012F7" w:rsidP="000012F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新宋体" w:cs="Times New Roman" w:hint="eastAsia"/>
          <w:sz w:val="36"/>
          <w:szCs w:val="36"/>
        </w:rPr>
        <w:t>和年度考核测评表</w:t>
      </w:r>
    </w:p>
    <w:tbl>
      <w:tblPr>
        <w:tblpPr w:leftFromText="180" w:rightFromText="180" w:vertAnchor="text" w:horzAnchor="margin" w:tblpXSpec="center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505"/>
        <w:gridCol w:w="773"/>
        <w:gridCol w:w="773"/>
        <w:gridCol w:w="773"/>
        <w:gridCol w:w="773"/>
        <w:gridCol w:w="11"/>
        <w:gridCol w:w="746"/>
        <w:gridCol w:w="757"/>
        <w:gridCol w:w="757"/>
        <w:gridCol w:w="758"/>
      </w:tblGrid>
      <w:tr w:rsidR="000012F7" w:rsidRPr="00441CAE" w:rsidTr="00000D3F">
        <w:trPr>
          <w:cantSplit/>
          <w:trHeight w:val="562"/>
        </w:trPr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8FF207" wp14:editId="1744FD1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376805" cy="1184275"/>
                      <wp:effectExtent l="9525" t="10160" r="13970" b="571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6805" cy="1184275"/>
                                <a:chOff x="0" y="0"/>
                                <a:chExt cx="3743" cy="1865"/>
                              </a:xfrm>
                            </wpg:grpSpPr>
                            <wps:wsp>
                              <wps:cNvPr id="2" name="__TH_L25"/>
                              <wps:cNvCnPr/>
                              <wps:spPr bwMode="auto">
                                <a:xfrm>
                                  <a:off x="1871" y="0"/>
                                  <a:ext cx="1872" cy="18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26"/>
                              <wps:cNvCnPr/>
                              <wps:spPr bwMode="auto">
                                <a:xfrm>
                                  <a:off x="0" y="933"/>
                                  <a:ext cx="3743" cy="9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5.15pt;margin-top:0;width:187.15pt;height:93.25pt;z-index:251659264" coordsize="374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">
                      <v:line id="__TH_L25" o:spid="_x0000_s1027" style="position:absolute;visibility:visible;mso-wrap-style:square" from="1871,0" to="3743,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26" o:spid="_x0000_s1028" style="position:absolute;visibility:visible;mso-wrap-style:square" from="0,933" to="3743,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</w:p>
          <w:p w:rsidR="000012F7" w:rsidRPr="00441CAE" w:rsidRDefault="000012F7" w:rsidP="00000D3F">
            <w:pPr>
              <w:spacing w:line="280" w:lineRule="exact"/>
              <w:ind w:firstLineChars="350" w:firstLine="8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测              内</w:t>
            </w:r>
          </w:p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容</w:t>
            </w:r>
          </w:p>
          <w:p w:rsidR="000012F7" w:rsidRPr="00441CAE" w:rsidRDefault="000012F7" w:rsidP="00000D3F">
            <w:pPr>
              <w:spacing w:line="280" w:lineRule="exact"/>
              <w:ind w:firstLineChars="50" w:firstLine="12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                评</w:t>
            </w:r>
          </w:p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象</w:t>
            </w:r>
          </w:p>
        </w:tc>
        <w:tc>
          <w:tcPr>
            <w:tcW w:w="3103" w:type="dxa"/>
            <w:gridSpan w:val="5"/>
            <w:tcBorders>
              <w:left w:val="single" w:sz="4" w:space="0" w:color="auto"/>
            </w:tcBorders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德才表现（40分）</w:t>
            </w:r>
          </w:p>
        </w:tc>
        <w:tc>
          <w:tcPr>
            <w:tcW w:w="3018" w:type="dxa"/>
            <w:gridSpan w:val="4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工作绩效（60分）</w:t>
            </w:r>
          </w:p>
        </w:tc>
      </w:tr>
      <w:tr w:rsidR="000012F7" w:rsidRPr="00441CAE" w:rsidTr="00000D3F">
        <w:trPr>
          <w:cantSplit/>
          <w:trHeight w:val="1157"/>
        </w:trPr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left w:val="single" w:sz="4" w:space="0" w:color="auto"/>
            </w:tcBorders>
          </w:tcPr>
          <w:p w:rsidR="000012F7" w:rsidRPr="00441CAE" w:rsidRDefault="000012F7" w:rsidP="00000D3F">
            <w:pPr>
              <w:spacing w:line="320" w:lineRule="exact"/>
              <w:ind w:firstLine="4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指思想政治素质、政策水平和业务能力以及工作作风、出勤情况、遵纪守法、廉洁从政的情况。</w:t>
            </w:r>
          </w:p>
        </w:tc>
        <w:tc>
          <w:tcPr>
            <w:tcW w:w="3018" w:type="dxa"/>
            <w:gridSpan w:val="4"/>
          </w:tcPr>
          <w:p w:rsidR="000012F7" w:rsidRPr="00441CAE" w:rsidRDefault="000012F7" w:rsidP="00000D3F">
            <w:pPr>
              <w:spacing w:line="320" w:lineRule="exact"/>
              <w:ind w:firstLine="4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指履行岗位职责的情况，主要包括完成工作的数量、质量、效率、效益以及个人贡献的大小。</w:t>
            </w:r>
          </w:p>
        </w:tc>
      </w:tr>
      <w:tr w:rsidR="000012F7" w:rsidRPr="00441CAE" w:rsidTr="00000D3F">
        <w:trPr>
          <w:cantSplit/>
          <w:trHeight w:val="722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被测评者姓名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单位及职务</w:t>
            </w:r>
          </w:p>
        </w:tc>
        <w:tc>
          <w:tcPr>
            <w:tcW w:w="773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优秀</w:t>
            </w:r>
          </w:p>
        </w:tc>
        <w:tc>
          <w:tcPr>
            <w:tcW w:w="773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良好</w:t>
            </w:r>
          </w:p>
        </w:tc>
        <w:tc>
          <w:tcPr>
            <w:tcW w:w="773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773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差</w:t>
            </w:r>
          </w:p>
        </w:tc>
        <w:tc>
          <w:tcPr>
            <w:tcW w:w="757" w:type="dxa"/>
            <w:gridSpan w:val="2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优秀</w:t>
            </w:r>
          </w:p>
        </w:tc>
        <w:tc>
          <w:tcPr>
            <w:tcW w:w="757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良好</w:t>
            </w:r>
          </w:p>
        </w:tc>
        <w:tc>
          <w:tcPr>
            <w:tcW w:w="757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758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Calibri" w:cs="Times New Roman" w:hint="eastAsia"/>
                <w:sz w:val="24"/>
                <w:szCs w:val="24"/>
              </w:rPr>
              <w:t>差</w:t>
            </w:r>
          </w:p>
        </w:tc>
      </w:tr>
      <w:tr w:rsidR="000012F7" w:rsidRPr="00441CAE" w:rsidTr="00000D3F">
        <w:trPr>
          <w:cantSplit/>
          <w:trHeight w:val="888"/>
        </w:trPr>
        <w:tc>
          <w:tcPr>
            <w:tcW w:w="1248" w:type="dxa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12F7" w:rsidRPr="00441CAE" w:rsidTr="00000D3F">
        <w:trPr>
          <w:cantSplit/>
          <w:trHeight w:val="888"/>
        </w:trPr>
        <w:tc>
          <w:tcPr>
            <w:tcW w:w="1248" w:type="dxa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12F7" w:rsidRPr="00441CAE" w:rsidTr="00000D3F">
        <w:trPr>
          <w:cantSplit/>
          <w:trHeight w:val="888"/>
        </w:trPr>
        <w:tc>
          <w:tcPr>
            <w:tcW w:w="1248" w:type="dxa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12F7" w:rsidRPr="00441CAE" w:rsidTr="00000D3F">
        <w:trPr>
          <w:cantSplit/>
          <w:trHeight w:val="522"/>
        </w:trPr>
        <w:tc>
          <w:tcPr>
            <w:tcW w:w="1248" w:type="dxa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012F7" w:rsidRPr="00441CAE" w:rsidTr="00000D3F">
        <w:trPr>
          <w:cantSplit/>
          <w:trHeight w:val="396"/>
        </w:trPr>
        <w:tc>
          <w:tcPr>
            <w:tcW w:w="1248" w:type="dxa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0012F7" w:rsidRPr="00441CAE" w:rsidRDefault="000012F7" w:rsidP="00000D3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012F7" w:rsidRPr="00441CAE" w:rsidRDefault="000012F7" w:rsidP="00000D3F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0012F7" w:rsidRPr="00441CAE" w:rsidRDefault="000012F7" w:rsidP="000012F7">
      <w:pPr>
        <w:spacing w:line="400" w:lineRule="exact"/>
        <w:rPr>
          <w:rFonts w:ascii="Calibri" w:eastAsia="仿宋_GB2312" w:hAnsi="Calibri" w:cs="Times New Roman"/>
          <w:sz w:val="28"/>
          <w:szCs w:val="28"/>
        </w:rPr>
      </w:pPr>
    </w:p>
    <w:p w:rsidR="000012F7" w:rsidRPr="00441CAE" w:rsidRDefault="000012F7" w:rsidP="000012F7">
      <w:pPr>
        <w:spacing w:line="360" w:lineRule="exact"/>
        <w:ind w:left="210" w:hangingChars="100" w:hanging="210"/>
        <w:rPr>
          <w:rFonts w:ascii="仿宋_GB2312" w:eastAsia="仿宋_GB2312" w:hAnsi="Calibri" w:cs="Times New Roman"/>
          <w:szCs w:val="21"/>
        </w:rPr>
      </w:pPr>
      <w:r w:rsidRPr="00441CAE">
        <w:rPr>
          <w:rFonts w:ascii="仿宋_GB2312" w:eastAsia="仿宋_GB2312" w:hAnsi="Calibri" w:cs="Times New Roman" w:hint="eastAsia"/>
          <w:szCs w:val="21"/>
        </w:rPr>
        <w:t>⒈将考核内容分别按优秀、良好、一般、差四个档次进行定性，然后根据不同档次所对应的分值[德才表现：优秀（40分）、良好（34分）、一般（28分）、差（22分），工作绩效：优秀（60分）、良好（51分）、一般（42分）、差（33分）]进行汇总定量加权后得出总分。</w:t>
      </w:r>
    </w:p>
    <w:p w:rsidR="000012F7" w:rsidRPr="00441CAE" w:rsidRDefault="000012F7" w:rsidP="000012F7">
      <w:pPr>
        <w:spacing w:line="360" w:lineRule="exact"/>
        <w:ind w:left="210" w:hangingChars="100" w:hanging="210"/>
        <w:rPr>
          <w:rFonts w:ascii="仿宋_GB2312" w:eastAsia="仿宋_GB2312" w:hAnsi="Calibri" w:cs="Times New Roman"/>
          <w:szCs w:val="21"/>
        </w:rPr>
      </w:pPr>
      <w:r w:rsidRPr="00441CAE">
        <w:rPr>
          <w:rFonts w:ascii="仿宋_GB2312" w:eastAsia="仿宋_GB2312" w:hAnsi="Calibri" w:cs="Times New Roman" w:hint="eastAsia"/>
          <w:szCs w:val="21"/>
        </w:rPr>
        <w:t>⒉总分86分（含86分）以上为参评优秀等次资格线、71—85分为称职区间线、60—70分为基本称职区间线、59分以下为不称职区间线。</w:t>
      </w:r>
    </w:p>
    <w:p w:rsidR="000012F7" w:rsidRPr="00441CAE" w:rsidRDefault="000012F7" w:rsidP="000012F7">
      <w:pPr>
        <w:spacing w:line="360" w:lineRule="exact"/>
        <w:rPr>
          <w:rFonts w:ascii="仿宋_GB2312" w:eastAsia="仿宋_GB2312" w:hAnsi="Calibri" w:cs="Times New Roman"/>
          <w:szCs w:val="21"/>
        </w:rPr>
      </w:pPr>
      <w:r w:rsidRPr="00441CAE">
        <w:rPr>
          <w:rFonts w:ascii="仿宋_GB2312" w:eastAsia="仿宋_GB2312" w:hAnsi="Calibri" w:cs="Times New Roman" w:hint="eastAsia"/>
          <w:szCs w:val="21"/>
        </w:rPr>
        <w:t>⒊年度考核等次人选原则上按以上分值范围确定，但要防止简单地以分取人。</w:t>
      </w:r>
    </w:p>
    <w:p w:rsidR="000012F7" w:rsidRDefault="000012F7" w:rsidP="000012F7">
      <w:pPr>
        <w:spacing w:line="240" w:lineRule="atLeast"/>
        <w:rPr>
          <w:rFonts w:ascii="黑体" w:eastAsia="黑体" w:hAnsi="黑体" w:cs="黑体"/>
          <w:sz w:val="32"/>
        </w:rPr>
      </w:pPr>
      <w:r w:rsidRPr="00441CAE">
        <w:rPr>
          <w:rFonts w:ascii="Calibri" w:eastAsia="楷体_GB2312" w:hAnsi="Calibri" w:cs="Times New Roman"/>
          <w:sz w:val="30"/>
        </w:rPr>
        <w:br w:type="page"/>
      </w:r>
    </w:p>
    <w:p w:rsidR="000012F7" w:rsidRPr="00441CAE" w:rsidRDefault="000012F7" w:rsidP="000012F7">
      <w:pPr>
        <w:spacing w:line="240" w:lineRule="atLeast"/>
        <w:rPr>
          <w:rFonts w:ascii="黑体" w:eastAsia="黑体" w:hAnsi="黑体" w:cs="黑体"/>
          <w:sz w:val="32"/>
        </w:rPr>
      </w:pPr>
      <w:r w:rsidRPr="00441CAE"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</w:rPr>
        <w:t>4</w:t>
      </w:r>
    </w:p>
    <w:p w:rsidR="000012F7" w:rsidRPr="00441CAE" w:rsidRDefault="000012F7" w:rsidP="000012F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Calibri" w:cs="Times New Roman" w:hint="eastAsia"/>
          <w:sz w:val="36"/>
          <w:szCs w:val="36"/>
        </w:rPr>
        <w:t>干部遵守党风廉政规定情况征求意见表</w:t>
      </w:r>
    </w:p>
    <w:p w:rsidR="000012F7" w:rsidRPr="00441CAE" w:rsidRDefault="000012F7" w:rsidP="000012F7">
      <w:pPr>
        <w:jc w:val="center"/>
        <w:rPr>
          <w:rFonts w:ascii="仿宋_GB2312" w:eastAsia="仿宋_GB2312" w:hAnsi="仿宋" w:cs="Times New Roman"/>
          <w:sz w:val="30"/>
          <w:szCs w:val="30"/>
        </w:rPr>
      </w:pPr>
      <w:r w:rsidRPr="00441CAE">
        <w:rPr>
          <w:rFonts w:ascii="方正小标宋简体" w:eastAsia="方正小标宋简体" w:hAnsi="Calibri" w:cs="Times New Roman" w:hint="eastAsia"/>
          <w:sz w:val="36"/>
          <w:szCs w:val="36"/>
        </w:rPr>
        <w:t xml:space="preserve">                              </w:t>
      </w:r>
      <w:r w:rsidRPr="00441CAE">
        <w:rPr>
          <w:rFonts w:ascii="仿宋_GB2312" w:eastAsia="仿宋_GB2312" w:hAnsi="仿宋" w:cs="Times New Roman" w:hint="eastAsia"/>
          <w:sz w:val="30"/>
          <w:szCs w:val="30"/>
        </w:rPr>
        <w:t>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526"/>
        <w:gridCol w:w="728"/>
        <w:gridCol w:w="908"/>
        <w:gridCol w:w="960"/>
        <w:gridCol w:w="1505"/>
        <w:gridCol w:w="1057"/>
        <w:gridCol w:w="1199"/>
      </w:tblGrid>
      <w:tr w:rsidR="000012F7" w:rsidRPr="00441CAE" w:rsidTr="00000D3F">
        <w:tc>
          <w:tcPr>
            <w:tcW w:w="1177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526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728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性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别</w:t>
            </w:r>
          </w:p>
        </w:tc>
        <w:tc>
          <w:tcPr>
            <w:tcW w:w="908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出生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年月</w:t>
            </w:r>
          </w:p>
        </w:tc>
        <w:tc>
          <w:tcPr>
            <w:tcW w:w="1505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政治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面貌</w:t>
            </w:r>
          </w:p>
        </w:tc>
        <w:tc>
          <w:tcPr>
            <w:tcW w:w="1199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012F7" w:rsidRPr="00441CAE" w:rsidTr="00000D3F">
        <w:trPr>
          <w:trHeight w:val="949"/>
        </w:trPr>
        <w:tc>
          <w:tcPr>
            <w:tcW w:w="2703" w:type="dxa"/>
            <w:gridSpan w:val="2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单位及职务</w:t>
            </w:r>
          </w:p>
        </w:tc>
        <w:tc>
          <w:tcPr>
            <w:tcW w:w="6357" w:type="dxa"/>
            <w:gridSpan w:val="6"/>
            <w:vAlign w:val="center"/>
          </w:tcPr>
          <w:p w:rsidR="000012F7" w:rsidRPr="00441CAE" w:rsidRDefault="000012F7" w:rsidP="00000D3F">
            <w:pPr>
              <w:keepNext/>
              <w:keepLines/>
              <w:spacing w:before="340" w:after="330"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012F7" w:rsidRPr="00441CAE" w:rsidTr="00000D3F">
        <w:trPr>
          <w:trHeight w:val="7497"/>
        </w:trPr>
        <w:tc>
          <w:tcPr>
            <w:tcW w:w="1177" w:type="dxa"/>
            <w:vAlign w:val="center"/>
          </w:tcPr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县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纪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委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派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驻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（出）机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构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意</w:t>
            </w:r>
          </w:p>
          <w:p w:rsidR="000012F7" w:rsidRPr="00441CAE" w:rsidRDefault="000012F7" w:rsidP="00000D3F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见</w:t>
            </w:r>
          </w:p>
        </w:tc>
        <w:tc>
          <w:tcPr>
            <w:tcW w:w="7883" w:type="dxa"/>
            <w:gridSpan w:val="7"/>
          </w:tcPr>
          <w:p w:rsidR="000012F7" w:rsidRPr="00441CAE" w:rsidRDefault="000012F7" w:rsidP="00000D3F">
            <w:pPr>
              <w:spacing w:line="48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41CAE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（可附纸）</w:t>
            </w: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012F7" w:rsidRPr="00441CAE" w:rsidRDefault="000012F7" w:rsidP="00000D3F">
            <w:pPr>
              <w:spacing w:line="480" w:lineRule="exact"/>
              <w:ind w:firstLineChars="1691" w:firstLine="5073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>（公章）</w:t>
            </w:r>
          </w:p>
          <w:p w:rsidR="000012F7" w:rsidRPr="00441CAE" w:rsidRDefault="000012F7" w:rsidP="00000D3F">
            <w:pPr>
              <w:spacing w:line="480" w:lineRule="exact"/>
              <w:ind w:firstLineChars="1691" w:firstLine="5073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012F7" w:rsidRPr="00441CAE" w:rsidRDefault="000012F7" w:rsidP="00000D3F">
            <w:pPr>
              <w:spacing w:line="480" w:lineRule="exact"/>
              <w:ind w:firstLineChars="1592" w:firstLine="4776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441CAE">
              <w:rPr>
                <w:rFonts w:ascii="仿宋_GB2312" w:eastAsia="仿宋_GB2312" w:hAnsi="仿宋" w:cs="Times New Roman" w:hint="eastAsia"/>
                <w:sz w:val="30"/>
                <w:szCs w:val="30"/>
              </w:rPr>
              <w:t xml:space="preserve">年   月   日 </w:t>
            </w:r>
          </w:p>
          <w:p w:rsidR="000012F7" w:rsidRPr="00441CAE" w:rsidRDefault="000012F7" w:rsidP="00000D3F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012F7" w:rsidRPr="00441CAE" w:rsidRDefault="000012F7" w:rsidP="000012F7">
      <w:pPr>
        <w:spacing w:line="240" w:lineRule="atLeast"/>
        <w:rPr>
          <w:rFonts w:ascii="黑体" w:eastAsia="黑体" w:hAnsi="黑体" w:cs="黑体"/>
          <w:sz w:val="32"/>
        </w:rPr>
      </w:pPr>
      <w:r w:rsidRPr="00441CAE">
        <w:rPr>
          <w:rFonts w:ascii="Calibri" w:eastAsia="仿宋_GB2312" w:hAnsi="Calibri" w:cs="Times New Roman"/>
          <w:sz w:val="24"/>
        </w:rPr>
        <w:t>注：</w:t>
      </w:r>
      <w:r w:rsidRPr="00441CAE">
        <w:rPr>
          <w:rFonts w:ascii="Calibri" w:eastAsia="仿宋_GB2312" w:hAnsi="Calibri" w:cs="Times New Roman"/>
          <w:spacing w:val="-20"/>
          <w:sz w:val="24"/>
        </w:rPr>
        <w:t>考核结束</w:t>
      </w:r>
      <w:r w:rsidRPr="00441CAE">
        <w:rPr>
          <w:rFonts w:ascii="Calibri" w:eastAsia="仿宋_GB2312" w:hAnsi="Calibri" w:cs="Times New Roman"/>
          <w:sz w:val="24"/>
        </w:rPr>
        <w:t>后，按照干部管理权限分别报送</w:t>
      </w:r>
      <w:r w:rsidRPr="00441CAE">
        <w:rPr>
          <w:rFonts w:ascii="Calibri" w:eastAsia="仿宋_GB2312" w:hAnsi="Calibri" w:cs="Times New Roman" w:hint="eastAsia"/>
          <w:sz w:val="24"/>
        </w:rPr>
        <w:t>县</w:t>
      </w:r>
      <w:r w:rsidRPr="00441CAE">
        <w:rPr>
          <w:rFonts w:ascii="Calibri" w:eastAsia="仿宋_GB2312" w:hAnsi="Calibri" w:cs="Times New Roman"/>
          <w:sz w:val="24"/>
        </w:rPr>
        <w:t>委组织部和</w:t>
      </w:r>
      <w:r w:rsidRPr="00441CAE">
        <w:rPr>
          <w:rFonts w:ascii="Calibri" w:eastAsia="仿宋_GB2312" w:hAnsi="Calibri" w:cs="Times New Roman" w:hint="eastAsia"/>
          <w:sz w:val="24"/>
        </w:rPr>
        <w:t>县人力资源和社会保障</w:t>
      </w:r>
      <w:r w:rsidRPr="00441CAE">
        <w:rPr>
          <w:rFonts w:ascii="Calibri" w:eastAsia="仿宋_GB2312" w:hAnsi="Calibri" w:cs="Times New Roman"/>
          <w:sz w:val="24"/>
        </w:rPr>
        <w:t>局</w:t>
      </w:r>
      <w:r w:rsidRPr="00441CAE">
        <w:rPr>
          <w:rFonts w:ascii="Calibri" w:eastAsia="仿宋_GB2312" w:hAnsi="Calibri" w:cs="Times New Roman" w:hint="eastAsia"/>
          <w:sz w:val="24"/>
        </w:rPr>
        <w:t>。</w:t>
      </w:r>
    </w:p>
    <w:p w:rsidR="000012F7" w:rsidRPr="00441CAE" w:rsidRDefault="000012F7" w:rsidP="000012F7">
      <w:pPr>
        <w:spacing w:line="240" w:lineRule="atLeast"/>
        <w:rPr>
          <w:rFonts w:ascii="黑体" w:eastAsia="黑体" w:hAnsi="黑体" w:cs="黑体"/>
          <w:sz w:val="32"/>
        </w:rPr>
      </w:pPr>
    </w:p>
    <w:p w:rsidR="000012F7" w:rsidRPr="00441CAE" w:rsidRDefault="000012F7" w:rsidP="000012F7">
      <w:pPr>
        <w:spacing w:line="240" w:lineRule="atLeast"/>
        <w:rPr>
          <w:rFonts w:ascii="黑体" w:eastAsia="黑体" w:hAnsi="黑体" w:cs="黑体"/>
          <w:sz w:val="32"/>
        </w:rPr>
      </w:pPr>
      <w:r w:rsidRPr="00441CAE"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</w:rPr>
        <w:t>5</w:t>
      </w:r>
    </w:p>
    <w:p w:rsidR="000012F7" w:rsidRPr="00441CAE" w:rsidRDefault="000012F7" w:rsidP="000012F7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41CAE">
        <w:rPr>
          <w:rFonts w:ascii="方正小标宋简体" w:eastAsia="方正小标宋简体" w:hAnsi="Calibri" w:cs="Times New Roman" w:hint="eastAsia"/>
          <w:sz w:val="36"/>
          <w:szCs w:val="36"/>
        </w:rPr>
        <w:t>机关事业单位工作人员优秀等次协审表</w:t>
      </w:r>
    </w:p>
    <w:p w:rsidR="000012F7" w:rsidRPr="00441CAE" w:rsidRDefault="000012F7" w:rsidP="000012F7">
      <w:pPr>
        <w:jc w:val="center"/>
        <w:rPr>
          <w:rFonts w:ascii="Calibri" w:eastAsia="仿宋_GB2312" w:hAnsi="Calibri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07"/>
        <w:gridCol w:w="1276"/>
        <w:gridCol w:w="850"/>
        <w:gridCol w:w="1418"/>
        <w:gridCol w:w="2460"/>
      </w:tblGrid>
      <w:tr w:rsidR="000012F7" w:rsidRPr="00441CAE" w:rsidTr="00000D3F">
        <w:trPr>
          <w:trHeight w:val="766"/>
          <w:jc w:val="center"/>
        </w:trPr>
        <w:tc>
          <w:tcPr>
            <w:tcW w:w="1411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07" w:type="dxa"/>
            <w:vAlign w:val="center"/>
          </w:tcPr>
          <w:p w:rsidR="000012F7" w:rsidRPr="00441CAE" w:rsidRDefault="000012F7" w:rsidP="00000D3F">
            <w:pPr>
              <w:keepNext/>
              <w:keepLines/>
              <w:spacing w:before="340" w:after="330"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460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012F7" w:rsidRPr="00441CAE" w:rsidTr="00000D3F">
        <w:trPr>
          <w:trHeight w:val="1160"/>
          <w:jc w:val="center"/>
        </w:trPr>
        <w:tc>
          <w:tcPr>
            <w:tcW w:w="1411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107" w:type="dxa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3878" w:type="dxa"/>
            <w:gridSpan w:val="2"/>
            <w:vAlign w:val="center"/>
          </w:tcPr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012F7" w:rsidRPr="00441CAE" w:rsidTr="00000D3F">
        <w:trPr>
          <w:trHeight w:val="953"/>
          <w:jc w:val="center"/>
        </w:trPr>
        <w:tc>
          <w:tcPr>
            <w:tcW w:w="1411" w:type="dxa"/>
            <w:vAlign w:val="center"/>
          </w:tcPr>
          <w:p w:rsidR="000012F7" w:rsidRPr="00441CAE" w:rsidRDefault="000012F7" w:rsidP="00000D3F">
            <w:pPr>
              <w:spacing w:line="50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单位及</w:t>
            </w:r>
          </w:p>
          <w:p w:rsidR="000012F7" w:rsidRPr="00441CAE" w:rsidRDefault="000012F7" w:rsidP="00000D3F">
            <w:pPr>
              <w:spacing w:line="50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7111" w:type="dxa"/>
            <w:gridSpan w:val="5"/>
            <w:vAlign w:val="center"/>
          </w:tcPr>
          <w:p w:rsidR="000012F7" w:rsidRPr="00441CAE" w:rsidRDefault="000012F7" w:rsidP="00000D3F">
            <w:pPr>
              <w:spacing w:line="50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012F7" w:rsidRPr="00441CAE" w:rsidTr="00000D3F">
        <w:trPr>
          <w:trHeight w:val="6124"/>
          <w:jc w:val="center"/>
        </w:trPr>
        <w:tc>
          <w:tcPr>
            <w:tcW w:w="8522" w:type="dxa"/>
            <w:gridSpan w:val="6"/>
          </w:tcPr>
          <w:p w:rsidR="000012F7" w:rsidRPr="00441CAE" w:rsidRDefault="000012F7" w:rsidP="00000D3F">
            <w:pPr>
              <w:spacing w:line="500" w:lineRule="atLeast"/>
              <w:ind w:firstLineChars="829" w:firstLine="2321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spacing w:line="500" w:lineRule="atLeas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协审意见</w:t>
            </w:r>
            <w:r w:rsidRPr="00441CAE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0012F7" w:rsidRPr="00441CAE" w:rsidRDefault="000012F7" w:rsidP="00000D3F">
            <w:pPr>
              <w:keepNext/>
              <w:keepLines/>
              <w:spacing w:before="260" w:after="260" w:line="500" w:lineRule="atLeast"/>
              <w:ind w:firstLineChars="829" w:firstLine="2321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keepNext/>
              <w:keepLines/>
              <w:spacing w:before="260" w:after="260" w:line="500" w:lineRule="atLeas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keepNext/>
              <w:keepLines/>
              <w:spacing w:before="260" w:after="260" w:line="500" w:lineRule="atLeas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keepNext/>
              <w:keepLines/>
              <w:spacing w:before="260" w:after="260" w:line="500" w:lineRule="atLeas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0012F7" w:rsidRPr="00441CAE" w:rsidRDefault="000012F7" w:rsidP="00000D3F">
            <w:pPr>
              <w:spacing w:line="500" w:lineRule="atLeast"/>
              <w:ind w:firstLineChars="829" w:firstLine="2321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 w:hint="eastAsia"/>
                <w:sz w:val="28"/>
                <w:szCs w:val="28"/>
              </w:rPr>
              <w:t>明溪县人民法院（盖章）</w:t>
            </w:r>
          </w:p>
          <w:p w:rsidR="000012F7" w:rsidRPr="00441CAE" w:rsidRDefault="000012F7" w:rsidP="00000D3F">
            <w:pPr>
              <w:spacing w:line="50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1CAE">
              <w:rPr>
                <w:rFonts w:ascii="仿宋_GB2312" w:eastAsia="仿宋_GB2312" w:hAnsi="仿宋" w:cs="仿宋"/>
                <w:sz w:val="28"/>
                <w:szCs w:val="28"/>
              </w:rPr>
              <w:t xml:space="preserve">               年  月  日</w:t>
            </w:r>
          </w:p>
        </w:tc>
      </w:tr>
    </w:tbl>
    <w:p w:rsidR="000012F7" w:rsidRPr="00441CAE" w:rsidRDefault="000012F7" w:rsidP="000012F7">
      <w:pPr>
        <w:rPr>
          <w:rFonts w:ascii="Calibri" w:eastAsia="仿宋_GB2312" w:hAnsi="Calibri" w:cs="Times New Roman"/>
          <w:sz w:val="24"/>
        </w:rPr>
      </w:pPr>
      <w:r w:rsidRPr="00441CAE">
        <w:rPr>
          <w:rFonts w:ascii="Calibri" w:eastAsia="仿宋_GB2312" w:hAnsi="Calibri" w:cs="Times New Roman"/>
          <w:sz w:val="24"/>
        </w:rPr>
        <w:t>注：</w:t>
      </w:r>
      <w:r w:rsidRPr="00441CAE">
        <w:rPr>
          <w:rFonts w:ascii="Calibri" w:eastAsia="仿宋_GB2312" w:hAnsi="Calibri" w:cs="Times New Roman"/>
          <w:spacing w:val="-20"/>
          <w:sz w:val="24"/>
        </w:rPr>
        <w:t>考核结束后</w:t>
      </w:r>
      <w:r w:rsidRPr="00441CAE">
        <w:rPr>
          <w:rFonts w:ascii="Calibri" w:eastAsia="仿宋_GB2312" w:hAnsi="Calibri" w:cs="Times New Roman"/>
          <w:sz w:val="24"/>
        </w:rPr>
        <w:t>，按照干部管理权限分别报送</w:t>
      </w:r>
      <w:r w:rsidRPr="00441CAE">
        <w:rPr>
          <w:rFonts w:ascii="Calibri" w:eastAsia="仿宋_GB2312" w:hAnsi="Calibri" w:cs="Times New Roman" w:hint="eastAsia"/>
          <w:sz w:val="24"/>
        </w:rPr>
        <w:t>县</w:t>
      </w:r>
      <w:r w:rsidRPr="00441CAE">
        <w:rPr>
          <w:rFonts w:ascii="Calibri" w:eastAsia="仿宋_GB2312" w:hAnsi="Calibri" w:cs="Times New Roman"/>
          <w:sz w:val="24"/>
        </w:rPr>
        <w:t>委组织部和</w:t>
      </w:r>
      <w:r w:rsidRPr="00441CAE">
        <w:rPr>
          <w:rFonts w:ascii="Calibri" w:eastAsia="仿宋_GB2312" w:hAnsi="Calibri" w:cs="Times New Roman" w:hint="eastAsia"/>
          <w:sz w:val="24"/>
        </w:rPr>
        <w:t>县人力资源和社会保障</w:t>
      </w:r>
      <w:r w:rsidRPr="00441CAE">
        <w:rPr>
          <w:rFonts w:ascii="Calibri" w:eastAsia="仿宋_GB2312" w:hAnsi="Calibri" w:cs="Times New Roman"/>
          <w:sz w:val="24"/>
        </w:rPr>
        <w:t>局。</w:t>
      </w:r>
    </w:p>
    <w:p w:rsidR="000012F7" w:rsidRDefault="000012F7" w:rsidP="000012F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bookmarkStart w:id="0" w:name="_GoBack"/>
      <w:bookmarkEnd w:id="0"/>
    </w:p>
    <w:sectPr w:rsidR="000012F7" w:rsidSect="00A8674B">
      <w:pgSz w:w="11906" w:h="16838"/>
      <w:pgMar w:top="2041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E4"/>
    <w:rsid w:val="000012F7"/>
    <w:rsid w:val="005627E4"/>
    <w:rsid w:val="00E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2020-03-31T09:17:00Z</dcterms:created>
  <dcterms:modified xsi:type="dcterms:W3CDTF">2020-03-31T09:17:00Z</dcterms:modified>
</cp:coreProperties>
</file>